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976E4" w14:textId="119C35BC" w:rsidR="00081830" w:rsidRPr="00552415" w:rsidRDefault="49B49902">
      <w:pPr>
        <w:rPr>
          <w:b/>
          <w:bCs/>
        </w:rPr>
      </w:pPr>
      <w:r w:rsidRPr="00552415">
        <w:rPr>
          <w:b/>
          <w:bCs/>
        </w:rPr>
        <w:t>CITIZENS ADVICE BRIDPORT &amp; DISTRICT – WHO WE ARE</w:t>
      </w:r>
    </w:p>
    <w:p w14:paraId="30E1E479" w14:textId="6A4D4AC6" w:rsidR="00081830" w:rsidRDefault="49B49902" w:rsidP="66B12D5A">
      <w:r>
        <w:t>Our Trustee Board is made up of a number of unpaid volunteers from the local community.  Brief details of our current Trustee Board are as follows:</w:t>
      </w:r>
    </w:p>
    <w:p w14:paraId="7EF21322" w14:textId="041D4E00" w:rsidR="00081830" w:rsidRDefault="49B49902" w:rsidP="66B12D5A">
      <w:r w:rsidRPr="00552415">
        <w:rPr>
          <w:b/>
          <w:bCs/>
        </w:rPr>
        <w:t>DAVID GIBSON</w:t>
      </w:r>
      <w:r>
        <w:t xml:space="preserve"> - Chair</w:t>
      </w:r>
    </w:p>
    <w:p w14:paraId="35DC828B" w14:textId="196CD0EF" w:rsidR="00081830" w:rsidRDefault="49B49902" w:rsidP="66B12D5A">
      <w:r>
        <w:t xml:space="preserve">David joined the Trustee Board in January 2022 and has been Chair since May 2022. He is a retired public servant, having worked in both the overseas civil service and higher education in the UK. </w:t>
      </w:r>
    </w:p>
    <w:p w14:paraId="54593CD5" w14:textId="276E6C11" w:rsidR="00081830" w:rsidRDefault="49B49902" w:rsidP="66B12D5A">
      <w:r w:rsidRPr="00552415">
        <w:rPr>
          <w:b/>
          <w:bCs/>
        </w:rPr>
        <w:t>COLIN MCREAVIE</w:t>
      </w:r>
      <w:r w:rsidR="00552415">
        <w:t xml:space="preserve"> </w:t>
      </w:r>
      <w:r>
        <w:t>- Treasurer</w:t>
      </w:r>
      <w:r>
        <w:tab/>
      </w:r>
      <w:r>
        <w:tab/>
      </w:r>
      <w:r>
        <w:tab/>
      </w:r>
      <w:r>
        <w:tab/>
      </w:r>
      <w:r>
        <w:tab/>
      </w:r>
    </w:p>
    <w:p w14:paraId="41C9D61B" w14:textId="61112B14" w:rsidR="00081830" w:rsidRDefault="49B49902" w:rsidP="66B12D5A">
      <w:r>
        <w:t xml:space="preserve">Colin </w:t>
      </w:r>
      <w:proofErr w:type="spellStart"/>
      <w:r>
        <w:t>McReavie</w:t>
      </w:r>
      <w:proofErr w:type="spellEnd"/>
      <w:r>
        <w:t xml:space="preserve"> graduated from the University of Ulster with a BA (Hons.) Degree in Business Studies.  Moving to London in 1980 he graduated as an accountant with the ACCA and took on his first role as Finance Director in 1986 working the remainder of his career in Senior Financial Roles in the Advertising, Media and Branding sectors.</w:t>
      </w:r>
    </w:p>
    <w:p w14:paraId="55389C15" w14:textId="7C5AA436" w:rsidR="00081830" w:rsidRDefault="49B49902" w:rsidP="66B12D5A">
      <w:r>
        <w:t xml:space="preserve">Colin has been a volunteer youth worker at the </w:t>
      </w:r>
      <w:proofErr w:type="spellStart"/>
      <w:r>
        <w:t>Loders</w:t>
      </w:r>
      <w:proofErr w:type="spellEnd"/>
      <w:r>
        <w:t xml:space="preserve"> Youth Club, and has also been their Treasurer for a number of years. Colin is currently Treasurer for St Mary Magdalene Church in </w:t>
      </w:r>
      <w:proofErr w:type="spellStart"/>
      <w:r>
        <w:t>Loders</w:t>
      </w:r>
      <w:proofErr w:type="spellEnd"/>
      <w:r>
        <w:t xml:space="preserve"> and is a member of the </w:t>
      </w:r>
      <w:proofErr w:type="spellStart"/>
      <w:r>
        <w:t>Loders</w:t>
      </w:r>
      <w:proofErr w:type="spellEnd"/>
      <w:r>
        <w:t xml:space="preserve"> PCC. He is also Treasurer for the Bridport Folk Festival.  He was formerly a Gateway Adviser for Bridport CAB, and is looking forward to a continued association with them in a new role as trustee and Treasurer. </w:t>
      </w:r>
    </w:p>
    <w:p w14:paraId="68722AFE" w14:textId="44E84B47" w:rsidR="00081830" w:rsidRDefault="49B49902" w:rsidP="66B12D5A">
      <w:r w:rsidRPr="00552415">
        <w:rPr>
          <w:b/>
          <w:bCs/>
        </w:rPr>
        <w:t>SUE MCLANEY</w:t>
      </w:r>
      <w:r>
        <w:t xml:space="preserve"> – Company Secretary</w:t>
      </w:r>
    </w:p>
    <w:p w14:paraId="7FCDC096" w14:textId="623E0A0A" w:rsidR="00081830" w:rsidRDefault="49B49902" w:rsidP="66B12D5A">
      <w:r>
        <w:t>A retired housing professional with many years’ experience of delivering and managing housing advice and support services for a major housing charity.  More recently managed her own Post Office in rural mid Devon.  Joined the Board in May 2017.</w:t>
      </w:r>
    </w:p>
    <w:p w14:paraId="37F22AE9" w14:textId="7C2319DC" w:rsidR="00081830" w:rsidRPr="00552415" w:rsidRDefault="49B49902" w:rsidP="66B12D5A">
      <w:pPr>
        <w:rPr>
          <w:b/>
          <w:bCs/>
        </w:rPr>
      </w:pPr>
      <w:r w:rsidRPr="00552415">
        <w:rPr>
          <w:b/>
          <w:bCs/>
        </w:rPr>
        <w:t>SYLVIA BARKER</w:t>
      </w:r>
    </w:p>
    <w:p w14:paraId="52714D5F" w14:textId="1317EEF4" w:rsidR="00081830" w:rsidRDefault="49B49902" w:rsidP="66B12D5A">
      <w:r>
        <w:t>Appointed as a Trustee in Nov 2020. Previously had significant indirect experience of the CA's work through her public sector employment with central government, local government, and several charities.</w:t>
      </w:r>
    </w:p>
    <w:p w14:paraId="3A558A70" w14:textId="31808F82" w:rsidR="00081830" w:rsidRDefault="49B49902" w:rsidP="66B12D5A">
      <w:r>
        <w:t xml:space="preserve">Employment included considerable inter agency work, both directly and involving policy </w:t>
      </w:r>
      <w:proofErr w:type="gramStart"/>
      <w:r>
        <w:t>development ,</w:t>
      </w:r>
      <w:proofErr w:type="gramEnd"/>
      <w:r>
        <w:t xml:space="preserve"> advice services and guidance. This involved assessing the needs and resources of both inner city and more rural </w:t>
      </w:r>
      <w:proofErr w:type="gramStart"/>
      <w:r>
        <w:t>communities ,</w:t>
      </w:r>
      <w:proofErr w:type="gramEnd"/>
      <w:r>
        <w:t xml:space="preserve"> and work with children and adults of all ages and backgrounds, as well as with professionals in health, education, police, legal services etc.</w:t>
      </w:r>
    </w:p>
    <w:p w14:paraId="6E7B5BD0" w14:textId="21F34507" w:rsidR="00081830" w:rsidRDefault="49B49902" w:rsidP="66B12D5A">
      <w:r>
        <w:t xml:space="preserve">Volunteer roles as a statutory consumer representative working in the privatised rail industry for more than 10 years; </w:t>
      </w:r>
      <w:proofErr w:type="gramStart"/>
      <w:r>
        <w:t>also</w:t>
      </w:r>
      <w:proofErr w:type="gramEnd"/>
      <w:r>
        <w:t xml:space="preserve"> as a volunteer evaluator for DCC adult services and a member of the Planning Group for the Aging Well Strategy Framework in Dorset. Member of the DOH Coproduction Guidance Working </w:t>
      </w:r>
      <w:proofErr w:type="gramStart"/>
      <w:r>
        <w:t>Group .</w:t>
      </w:r>
      <w:proofErr w:type="gramEnd"/>
      <w:r>
        <w:t xml:space="preserve"> Until recently a local authority Panel Member for the placement of children with substitute families and, as Panel Chair, for an independent agency specialising in BAME issues.</w:t>
      </w:r>
    </w:p>
    <w:p w14:paraId="3E3AC229" w14:textId="3BD65857" w:rsidR="00081830" w:rsidRDefault="49B49902" w:rsidP="66B12D5A">
      <w:r>
        <w:t xml:space="preserve">Economics Graduate; Postgraduate in Social Administration, and (in </w:t>
      </w:r>
      <w:proofErr w:type="spellStart"/>
      <w:r>
        <w:t>mid career</w:t>
      </w:r>
      <w:proofErr w:type="spellEnd"/>
      <w:r>
        <w:t>) Business School qualification in Public Sector Management.</w:t>
      </w:r>
    </w:p>
    <w:p w14:paraId="7C6C8681" w14:textId="6F1887EA" w:rsidR="00081830" w:rsidRDefault="49B49902" w:rsidP="66B12D5A">
      <w:r>
        <w:t xml:space="preserve">Currently still employed freelance on a part time basis as an Associate </w:t>
      </w:r>
      <w:proofErr w:type="gramStart"/>
      <w:r>
        <w:t>Consultant ,</w:t>
      </w:r>
      <w:proofErr w:type="gramEnd"/>
      <w:r>
        <w:t xml:space="preserve"> for more than ten years, for </w:t>
      </w:r>
      <w:proofErr w:type="spellStart"/>
      <w:r>
        <w:t>NDTi</w:t>
      </w:r>
      <w:proofErr w:type="spellEnd"/>
      <w:r>
        <w:t xml:space="preserve"> (National Development Team for Inclusion) , involving both commissioned social policy development and fieldwork research throughout England and Wales. ROGERS - retired </w:t>
      </w:r>
      <w:r>
        <w:lastRenderedPageBreak/>
        <w:t xml:space="preserve">Assistant Chief Constable and former </w:t>
      </w:r>
      <w:proofErr w:type="spellStart"/>
      <w:proofErr w:type="gramStart"/>
      <w:r>
        <w:t>non executive</w:t>
      </w:r>
      <w:proofErr w:type="spellEnd"/>
      <w:proofErr w:type="gramEnd"/>
      <w:r>
        <w:t xml:space="preserve"> director Dorset and Somerset Health Authority.  Joined the Trustee Board in 2015. Chair since 21 August 2018.</w:t>
      </w:r>
    </w:p>
    <w:p w14:paraId="0C87222B" w14:textId="582A181A" w:rsidR="00081830" w:rsidRPr="00552415" w:rsidRDefault="49B49902" w:rsidP="66B12D5A">
      <w:pPr>
        <w:rPr>
          <w:b/>
          <w:bCs/>
        </w:rPr>
      </w:pPr>
      <w:r w:rsidRPr="00552415">
        <w:rPr>
          <w:b/>
          <w:bCs/>
        </w:rPr>
        <w:t>GEOFF JONES</w:t>
      </w:r>
    </w:p>
    <w:p w14:paraId="33506C11" w14:textId="52A4CF9E" w:rsidR="00081830" w:rsidRDefault="49B49902" w:rsidP="66B12D5A">
      <w:r>
        <w:t xml:space="preserve">Geoff joined Bridport Citizens Advice in January 2019 as an IT Support volunteer. He was involved in the upgrade of the IT systems to enable remote working, which was essential in the period of office closure during lockdown. He was elected to the Trustee board in 2022. He retains his IT Support role and is also chair of the Health and Safety, Premises &amp; IT sub-committee. Geoff was teacher for 35 years and has worked in secondary and further education. In his most recent role, prior to taking early retirement, he was Head of Science in a secondary school in Surrey. </w:t>
      </w:r>
    </w:p>
    <w:p w14:paraId="6C08D2A8" w14:textId="45BFE25B" w:rsidR="005900A5" w:rsidRPr="005900A5" w:rsidRDefault="005900A5" w:rsidP="005900A5">
      <w:pPr>
        <w:shd w:val="clear" w:color="auto" w:fill="FFFFFF"/>
        <w:spacing w:after="0" w:line="240" w:lineRule="auto"/>
        <w:textAlignment w:val="baseline"/>
        <w:rPr>
          <w:rFonts w:ascii="Calibri" w:eastAsia="Times New Roman" w:hAnsi="Calibri" w:cs="Calibri"/>
          <w:b/>
          <w:color w:val="000000"/>
          <w:lang w:eastAsia="en-GB"/>
        </w:rPr>
      </w:pPr>
      <w:r w:rsidRPr="005900A5">
        <w:rPr>
          <w:rFonts w:ascii="Calibri" w:eastAsia="Times New Roman" w:hAnsi="Calibri" w:cs="Calibri"/>
          <w:b/>
          <w:color w:val="000000"/>
          <w:lang w:eastAsia="en-GB"/>
        </w:rPr>
        <w:t>LESTER PARROTT</w:t>
      </w:r>
    </w:p>
    <w:p w14:paraId="0CBF1205" w14:textId="0F924DD2" w:rsidR="005900A5" w:rsidRDefault="005900A5" w:rsidP="002F5055">
      <w:pPr>
        <w:shd w:val="clear" w:color="auto" w:fill="FFFFFF"/>
        <w:spacing w:after="0" w:line="240" w:lineRule="auto"/>
        <w:textAlignment w:val="baseline"/>
        <w:rPr>
          <w:rFonts w:ascii="Calibri" w:eastAsia="Times New Roman" w:hAnsi="Calibri" w:cs="Calibri"/>
          <w:color w:val="000000"/>
          <w:lang w:eastAsia="en-GB"/>
        </w:rPr>
      </w:pPr>
      <w:r w:rsidRPr="005900A5">
        <w:rPr>
          <w:rFonts w:ascii="Calibri" w:eastAsia="Times New Roman" w:hAnsi="Calibri" w:cs="Calibri"/>
          <w:color w:val="000000"/>
          <w:lang w:eastAsia="en-GB"/>
        </w:rPr>
        <w:t>Lester worked for 18 years as a social worker, before moving into higher education where he taught social policy and social work at a number of universities in England and Wales. He retired 5 years ago and moved to Bridport 2 years ago.</w:t>
      </w:r>
    </w:p>
    <w:p w14:paraId="370A737D" w14:textId="77777777" w:rsidR="002F5055" w:rsidRPr="002F5055" w:rsidRDefault="002F5055" w:rsidP="002F5055">
      <w:pPr>
        <w:shd w:val="clear" w:color="auto" w:fill="FFFFFF"/>
        <w:spacing w:after="0" w:line="240" w:lineRule="auto"/>
        <w:textAlignment w:val="baseline"/>
        <w:rPr>
          <w:rFonts w:ascii="Calibri" w:eastAsia="Times New Roman" w:hAnsi="Calibri" w:cs="Calibri"/>
          <w:color w:val="000000"/>
          <w:lang w:eastAsia="en-GB"/>
        </w:rPr>
      </w:pPr>
    </w:p>
    <w:p w14:paraId="17B51DF7" w14:textId="287F3C87" w:rsidR="00081830" w:rsidRPr="00552415" w:rsidRDefault="1BE2D40D" w:rsidP="66B12D5A">
      <w:pPr>
        <w:rPr>
          <w:b/>
          <w:bCs/>
        </w:rPr>
      </w:pPr>
      <w:r w:rsidRPr="00552415">
        <w:rPr>
          <w:b/>
          <w:bCs/>
        </w:rPr>
        <w:t>SUE PEMBERTON</w:t>
      </w:r>
    </w:p>
    <w:p w14:paraId="0DBCE2A8" w14:textId="7E06416B" w:rsidR="00081830" w:rsidRDefault="7552E263" w:rsidP="66B12D5A">
      <w:pPr>
        <w:rPr>
          <w:rFonts w:ascii="Calibri" w:eastAsia="Calibri" w:hAnsi="Calibri" w:cs="Calibri"/>
        </w:rPr>
      </w:pPr>
      <w:r w:rsidRPr="66B12D5A">
        <w:rPr>
          <w:rFonts w:ascii="Calibri" w:eastAsia="Calibri" w:hAnsi="Calibri" w:cs="Calibri"/>
          <w:color w:val="242424"/>
        </w:rPr>
        <w:t>Sue currently works as a civil servant within central government. She is experienced at leading teams, overseeing projects and managing budgets. She is also a qualified business coach who works with clients to help them resolve work related issues.  Sue initially joined Bridport Citizens Advice as an advisor in early 2022 and was elected to the board of trustees in February 2023.</w:t>
      </w:r>
      <w:r w:rsidR="1BE2D40D">
        <w:t xml:space="preserve"> </w:t>
      </w:r>
    </w:p>
    <w:p w14:paraId="01E60617" w14:textId="15A67637" w:rsidR="00081830" w:rsidRPr="00552415" w:rsidRDefault="49B49902" w:rsidP="66B12D5A">
      <w:pPr>
        <w:rPr>
          <w:b/>
          <w:bCs/>
        </w:rPr>
      </w:pPr>
      <w:r w:rsidRPr="00552415">
        <w:rPr>
          <w:b/>
          <w:bCs/>
        </w:rPr>
        <w:t>GRAHAM SMITH</w:t>
      </w:r>
    </w:p>
    <w:p w14:paraId="47F4A8F1" w14:textId="28E90C87" w:rsidR="002F5055" w:rsidRDefault="49B49902" w:rsidP="66B12D5A">
      <w:r>
        <w:t xml:space="preserve">Graham Smith has a </w:t>
      </w:r>
      <w:proofErr w:type="spellStart"/>
      <w:r>
        <w:t>Masters</w:t>
      </w:r>
      <w:proofErr w:type="spellEnd"/>
      <w:r>
        <w:t xml:space="preserve"> Degree in Management, is a Fellow of the Chartered Institute of Personnel and Development (CIPD) and holds the Institute of Directors Certificate and Diploma qualifications for Company Direction.  He moved to Dorset in 2000, to lead the Human Resources function for Dorset Police and subsequently took on the added responsibility of managing the same function for Devon &amp; Cornwall Constabulary.  During his 20 years in policing Graham worked on a variety of national and international projects and committees.  He is currently President of the CIPD Police Forum and joined the Bridport CAB Trustee Board in 2019.</w:t>
      </w:r>
    </w:p>
    <w:p w14:paraId="31611D10" w14:textId="77777777" w:rsidR="002F5055" w:rsidRPr="002F5055" w:rsidRDefault="002F5055" w:rsidP="002F5055">
      <w:pPr>
        <w:pStyle w:val="NormalWeb"/>
        <w:rPr>
          <w:rFonts w:asciiTheme="minorHAnsi" w:hAnsiTheme="minorHAnsi" w:cstheme="minorHAnsi"/>
          <w:b/>
          <w:bCs/>
          <w:color w:val="000000"/>
          <w:sz w:val="22"/>
          <w:szCs w:val="22"/>
        </w:rPr>
      </w:pPr>
      <w:r w:rsidRPr="002F5055">
        <w:rPr>
          <w:rFonts w:asciiTheme="minorHAnsi" w:hAnsiTheme="minorHAnsi" w:cstheme="minorHAnsi"/>
          <w:b/>
          <w:bCs/>
          <w:color w:val="000000"/>
          <w:sz w:val="22"/>
          <w:szCs w:val="22"/>
        </w:rPr>
        <w:t>PAUL WILLIAMS</w:t>
      </w:r>
    </w:p>
    <w:p w14:paraId="75A4AEE0" w14:textId="77777777" w:rsidR="002F5055" w:rsidRPr="002F5055" w:rsidRDefault="002F5055" w:rsidP="002F5055">
      <w:pPr>
        <w:pStyle w:val="NormalWeb"/>
        <w:rPr>
          <w:rFonts w:asciiTheme="minorHAnsi" w:hAnsiTheme="minorHAnsi" w:cstheme="minorHAnsi"/>
          <w:color w:val="000000"/>
          <w:sz w:val="22"/>
          <w:szCs w:val="22"/>
        </w:rPr>
      </w:pPr>
      <w:r w:rsidRPr="002F5055">
        <w:rPr>
          <w:rFonts w:asciiTheme="minorHAnsi" w:hAnsiTheme="minorHAnsi" w:cstheme="minorHAnsi"/>
          <w:color w:val="000000"/>
          <w:sz w:val="22"/>
          <w:szCs w:val="22"/>
        </w:rPr>
        <w:t>Paul has extensive experience of establishing, running and supporting co-operative businesses. He was sequentially, the Secretary, Treasurer and Chair of Rosendale Allotments Association. An association with approximately 1000 stakeholders. For five years Paul volunteered as an Appropriate Adult, working with vulnerable adult and juvenile arrestees in Walworth Police Station, Southwark. He still runs his small import business from home.</w:t>
      </w:r>
    </w:p>
    <w:p w14:paraId="363CA1AF" w14:textId="77777777" w:rsidR="002F5055" w:rsidRDefault="002F5055" w:rsidP="66B12D5A"/>
    <w:sectPr w:rsidR="002F505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04C90A"/>
    <w:rsid w:val="00081830"/>
    <w:rsid w:val="002F5055"/>
    <w:rsid w:val="00552415"/>
    <w:rsid w:val="005900A5"/>
    <w:rsid w:val="1904C90A"/>
    <w:rsid w:val="1BE2D40D"/>
    <w:rsid w:val="2A62AF96"/>
    <w:rsid w:val="3254991E"/>
    <w:rsid w:val="33F0697F"/>
    <w:rsid w:val="49B49902"/>
    <w:rsid w:val="4C13C3D9"/>
    <w:rsid w:val="5DF62081"/>
    <w:rsid w:val="66B12D5A"/>
    <w:rsid w:val="7552E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C90A"/>
  <w15:chartTrackingRefBased/>
  <w15:docId w15:val="{DD4A85A7-358B-40C1-8F59-9A462F3D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505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465604">
      <w:bodyDiv w:val="1"/>
      <w:marLeft w:val="0"/>
      <w:marRight w:val="0"/>
      <w:marTop w:val="0"/>
      <w:marBottom w:val="0"/>
      <w:divBdr>
        <w:top w:val="none" w:sz="0" w:space="0" w:color="auto"/>
        <w:left w:val="none" w:sz="0" w:space="0" w:color="auto"/>
        <w:bottom w:val="none" w:sz="0" w:space="0" w:color="auto"/>
        <w:right w:val="none" w:sz="0" w:space="0" w:color="auto"/>
      </w:divBdr>
    </w:div>
    <w:div w:id="1525246737">
      <w:bodyDiv w:val="1"/>
      <w:marLeft w:val="0"/>
      <w:marRight w:val="0"/>
      <w:marTop w:val="0"/>
      <w:marBottom w:val="0"/>
      <w:divBdr>
        <w:top w:val="none" w:sz="0" w:space="0" w:color="auto"/>
        <w:left w:val="none" w:sz="0" w:space="0" w:color="auto"/>
        <w:bottom w:val="none" w:sz="0" w:space="0" w:color="auto"/>
        <w:right w:val="none" w:sz="0" w:space="0" w:color="auto"/>
      </w:divBdr>
      <w:divsChild>
        <w:div w:id="495001766">
          <w:marLeft w:val="0"/>
          <w:marRight w:val="0"/>
          <w:marTop w:val="0"/>
          <w:marBottom w:val="0"/>
          <w:divBdr>
            <w:top w:val="none" w:sz="0" w:space="0" w:color="auto"/>
            <w:left w:val="none" w:sz="0" w:space="0" w:color="auto"/>
            <w:bottom w:val="none" w:sz="0" w:space="0" w:color="auto"/>
            <w:right w:val="none" w:sz="0" w:space="0" w:color="auto"/>
          </w:divBdr>
        </w:div>
        <w:div w:id="12810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Jones</dc:creator>
  <cp:keywords/>
  <dc:description/>
  <cp:lastModifiedBy>Geoff Jones</cp:lastModifiedBy>
  <cp:revision>2</cp:revision>
  <dcterms:created xsi:type="dcterms:W3CDTF">2023-07-07T09:45:00Z</dcterms:created>
  <dcterms:modified xsi:type="dcterms:W3CDTF">2023-07-07T09:45:00Z</dcterms:modified>
</cp:coreProperties>
</file>