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D5C2" w14:textId="77777777" w:rsidR="00137693" w:rsidRDefault="00137693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58DA91E4" w14:textId="541BC705" w:rsidR="00B67B75" w:rsidRDefault="00B67B75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48AEF9EF" w14:textId="7BB72DF9" w:rsidR="00B67B75" w:rsidRDefault="00B67B75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3D6B95BB" w14:textId="635BEC8A" w:rsidR="00B67B75" w:rsidRDefault="00B67B75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588E6085" w14:textId="4A047B1C" w:rsidR="00B67B75" w:rsidRDefault="00B67B75">
      <w:pPr>
        <w:rPr>
          <w:rFonts w:ascii="Arial" w:hAnsi="Arial" w:cs="Arial"/>
          <w:color w:val="1F497D"/>
          <w:sz w:val="22"/>
          <w:szCs w:val="22"/>
          <w:lang w:val="en-GB"/>
        </w:rPr>
      </w:pPr>
      <w:r>
        <w:rPr>
          <w:noProof/>
          <w:lang w:eastAsia="en-GB"/>
        </w:rPr>
        <w:drawing>
          <wp:inline distT="0" distB="0" distL="0" distR="0" wp14:anchorId="28F3AB6D" wp14:editId="4331F4CB">
            <wp:extent cx="2804160" cy="1047750"/>
            <wp:effectExtent l="0" t="0" r="0" b="0"/>
            <wp:docPr id="2" name="Picture 2" descr="\\DF784422\Users Folders\WilliamK\Rebranding\Logos\inhouse_blue_small_Bridport_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F784422\Users Folders\WilliamK\Rebranding\Logos\inhouse_blue_small_Bridport_Distric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58B9" w14:textId="50DD74B7" w:rsidR="00B67B75" w:rsidRDefault="00B67B75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5AD38392" w14:textId="7F6B51E0" w:rsidR="00B67B75" w:rsidRDefault="00B67B75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35A5D5C7" w14:textId="77777777" w:rsidR="00907F7A" w:rsidRDefault="00907F7A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35A5D5C8" w14:textId="77777777" w:rsidR="00907F7A" w:rsidRDefault="00907F7A">
      <w:pPr>
        <w:rPr>
          <w:rFonts w:ascii="Arial" w:hAnsi="Arial" w:cs="Arial"/>
          <w:color w:val="1F497D"/>
          <w:sz w:val="22"/>
          <w:szCs w:val="22"/>
          <w:lang w:val="en-GB"/>
        </w:rPr>
      </w:pPr>
    </w:p>
    <w:p w14:paraId="1C04CA7E" w14:textId="7ED90A47" w:rsidR="00B67B75" w:rsidRPr="00B67B75" w:rsidRDefault="00907F7A" w:rsidP="00B67B75">
      <w:pPr>
        <w:rPr>
          <w:rFonts w:ascii="Arial" w:hAnsi="Arial" w:cs="Arial"/>
          <w:b/>
          <w:sz w:val="28"/>
          <w:szCs w:val="28"/>
          <w:lang w:val="en-GB"/>
        </w:rPr>
      </w:pPr>
      <w:r w:rsidRPr="00B67B75">
        <w:rPr>
          <w:rFonts w:ascii="Arial" w:hAnsi="Arial" w:cs="Arial"/>
          <w:b/>
          <w:sz w:val="28"/>
          <w:szCs w:val="28"/>
          <w:lang w:val="en-GB"/>
        </w:rPr>
        <w:t>Job</w:t>
      </w:r>
      <w:r w:rsidR="002961C7" w:rsidRPr="00B67B75">
        <w:rPr>
          <w:rFonts w:ascii="Arial" w:hAnsi="Arial" w:cs="Arial"/>
          <w:b/>
          <w:sz w:val="28"/>
          <w:szCs w:val="28"/>
          <w:lang w:val="en-GB"/>
        </w:rPr>
        <w:t xml:space="preserve"> Advert</w:t>
      </w:r>
      <w:r w:rsidR="00B67B75" w:rsidRPr="00B67B75">
        <w:rPr>
          <w:rFonts w:ascii="Arial" w:hAnsi="Arial" w:cs="Arial"/>
          <w:b/>
          <w:sz w:val="28"/>
          <w:szCs w:val="28"/>
          <w:lang w:val="en-GB"/>
        </w:rPr>
        <w:t>: Welfare Benefits Caseworker/Supervisor</w:t>
      </w:r>
    </w:p>
    <w:p w14:paraId="35A5D5C9" w14:textId="4E391FC6" w:rsidR="00907F7A" w:rsidRPr="00380DE5" w:rsidRDefault="00907F7A" w:rsidP="00907F7A">
      <w:pPr>
        <w:rPr>
          <w:rFonts w:ascii="Arial" w:hAnsi="Arial" w:cs="Arial"/>
          <w:b/>
          <w:sz w:val="28"/>
          <w:szCs w:val="28"/>
          <w:lang w:val="en-GB"/>
        </w:rPr>
      </w:pPr>
    </w:p>
    <w:p w14:paraId="35A5D5CA" w14:textId="77777777" w:rsidR="00907F7A" w:rsidRPr="00907F7A" w:rsidRDefault="00907F7A" w:rsidP="00907F7A">
      <w:pPr>
        <w:rPr>
          <w:rFonts w:ascii="Arial" w:hAnsi="Arial" w:cs="Arial"/>
          <w:lang w:val="en-GB"/>
        </w:rPr>
      </w:pPr>
    </w:p>
    <w:p w14:paraId="63DAB185" w14:textId="4FDF685C" w:rsidR="009B31EE" w:rsidRDefault="009B31EE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Location:</w:t>
      </w:r>
      <w:r w:rsidR="00B67B75">
        <w:rPr>
          <w:rFonts w:ascii="Arial" w:hAnsi="Arial" w:cs="Arial"/>
          <w:b/>
          <w:lang w:val="en-GB"/>
        </w:rPr>
        <w:t xml:space="preserve"> Bridport with some travel</w:t>
      </w:r>
      <w:r w:rsidR="00634D12">
        <w:rPr>
          <w:rFonts w:ascii="Arial" w:hAnsi="Arial" w:cs="Arial"/>
          <w:b/>
          <w:lang w:val="en-GB"/>
        </w:rPr>
        <w:t xml:space="preserve"> in the Dorset area</w:t>
      </w:r>
    </w:p>
    <w:p w14:paraId="48B37740" w14:textId="77777777" w:rsidR="00634D12" w:rsidRDefault="00634D12" w:rsidP="00907F7A">
      <w:pPr>
        <w:rPr>
          <w:rFonts w:ascii="Arial" w:hAnsi="Arial" w:cs="Arial"/>
          <w:b/>
          <w:lang w:val="en-GB"/>
        </w:rPr>
      </w:pPr>
    </w:p>
    <w:p w14:paraId="41CD8602" w14:textId="017BD90D" w:rsidR="009B31EE" w:rsidRDefault="009B31EE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Hours: </w:t>
      </w:r>
      <w:r w:rsidR="00B67B75">
        <w:rPr>
          <w:rFonts w:ascii="Arial" w:hAnsi="Arial" w:cs="Arial"/>
          <w:b/>
          <w:lang w:val="en-GB"/>
        </w:rPr>
        <w:t>32 per week</w:t>
      </w:r>
    </w:p>
    <w:p w14:paraId="1B937D7B" w14:textId="77777777" w:rsidR="009B31EE" w:rsidRDefault="009B31EE" w:rsidP="00907F7A">
      <w:pPr>
        <w:rPr>
          <w:rFonts w:ascii="Arial" w:hAnsi="Arial" w:cs="Arial"/>
          <w:b/>
          <w:lang w:val="en-GB"/>
        </w:rPr>
      </w:pPr>
    </w:p>
    <w:p w14:paraId="62EBC566" w14:textId="1F1D87D7" w:rsidR="009B31EE" w:rsidRDefault="009B31EE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Salary:</w:t>
      </w:r>
      <w:r w:rsidR="00B67B75">
        <w:rPr>
          <w:rFonts w:ascii="Arial" w:hAnsi="Arial" w:cs="Arial"/>
          <w:b/>
          <w:lang w:val="en-GB"/>
        </w:rPr>
        <w:t xml:space="preserve"> </w:t>
      </w:r>
      <w:r w:rsidR="00634D12">
        <w:rPr>
          <w:rFonts w:ascii="Arial" w:hAnsi="Arial" w:cs="Arial"/>
          <w:b/>
          <w:lang w:val="en-GB"/>
        </w:rPr>
        <w:t xml:space="preserve">Up to </w:t>
      </w:r>
      <w:r w:rsidR="004F131F">
        <w:rPr>
          <w:rFonts w:ascii="Arial" w:hAnsi="Arial" w:cs="Arial"/>
          <w:b/>
          <w:lang w:val="en-GB"/>
        </w:rPr>
        <w:t>£</w:t>
      </w:r>
      <w:r w:rsidR="00B67B75">
        <w:rPr>
          <w:rFonts w:ascii="Arial" w:hAnsi="Arial" w:cs="Arial"/>
          <w:b/>
          <w:lang w:val="en-GB"/>
        </w:rPr>
        <w:t>2</w:t>
      </w:r>
      <w:r w:rsidR="0037416D">
        <w:rPr>
          <w:rFonts w:ascii="Arial" w:hAnsi="Arial" w:cs="Arial"/>
          <w:b/>
          <w:lang w:val="en-GB"/>
        </w:rPr>
        <w:t>6</w:t>
      </w:r>
      <w:r w:rsidR="00B67B75">
        <w:rPr>
          <w:rFonts w:ascii="Arial" w:hAnsi="Arial" w:cs="Arial"/>
          <w:b/>
          <w:lang w:val="en-GB"/>
        </w:rPr>
        <w:t>,</w:t>
      </w:r>
      <w:r w:rsidR="0037416D">
        <w:rPr>
          <w:rFonts w:ascii="Arial" w:hAnsi="Arial" w:cs="Arial"/>
          <w:b/>
          <w:lang w:val="en-GB"/>
        </w:rPr>
        <w:t xml:space="preserve">975 </w:t>
      </w:r>
      <w:r w:rsidR="00B67B75">
        <w:rPr>
          <w:rFonts w:ascii="Arial" w:hAnsi="Arial" w:cs="Arial"/>
          <w:b/>
          <w:lang w:val="en-GB"/>
        </w:rPr>
        <w:t xml:space="preserve">gross FTE subject to experience </w:t>
      </w:r>
    </w:p>
    <w:p w14:paraId="42C2EBD4" w14:textId="4ADDED5F" w:rsidR="009B31EE" w:rsidRDefault="009B31EE" w:rsidP="00907F7A">
      <w:pPr>
        <w:rPr>
          <w:rFonts w:ascii="Arial" w:hAnsi="Arial" w:cs="Arial"/>
          <w:b/>
          <w:lang w:val="en-GB"/>
        </w:rPr>
      </w:pPr>
    </w:p>
    <w:p w14:paraId="3EE828AF" w14:textId="2F505A25" w:rsidR="009B31EE" w:rsidRDefault="009B31EE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Job Type: </w:t>
      </w:r>
      <w:proofErr w:type="gramStart"/>
      <w:r w:rsidR="00B67B75">
        <w:rPr>
          <w:rFonts w:ascii="Arial" w:hAnsi="Arial" w:cs="Arial"/>
          <w:b/>
          <w:lang w:val="en-GB"/>
        </w:rPr>
        <w:t>3 year</w:t>
      </w:r>
      <w:proofErr w:type="gramEnd"/>
      <w:r w:rsidR="00B67B75">
        <w:rPr>
          <w:rFonts w:ascii="Arial" w:hAnsi="Arial" w:cs="Arial"/>
          <w:b/>
          <w:lang w:val="en-GB"/>
        </w:rPr>
        <w:t xml:space="preserve"> fixed term</w:t>
      </w:r>
    </w:p>
    <w:p w14:paraId="389F0A65" w14:textId="3CBDB3B6" w:rsidR="00097122" w:rsidRDefault="00097122" w:rsidP="00907F7A">
      <w:pPr>
        <w:rPr>
          <w:rFonts w:ascii="Arial" w:hAnsi="Arial" w:cs="Arial"/>
          <w:b/>
          <w:lang w:val="en-GB"/>
        </w:rPr>
      </w:pPr>
    </w:p>
    <w:p w14:paraId="54A41F8A" w14:textId="5567B412" w:rsidR="00097122" w:rsidRDefault="00097122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Closing date:</w:t>
      </w:r>
      <w:r w:rsidR="00654D42">
        <w:rPr>
          <w:rFonts w:ascii="Arial" w:hAnsi="Arial" w:cs="Arial"/>
          <w:b/>
          <w:lang w:val="en-GB"/>
        </w:rPr>
        <w:t xml:space="preserve"> 10</w:t>
      </w:r>
      <w:r w:rsidR="00BA5B80">
        <w:rPr>
          <w:rFonts w:ascii="Arial" w:hAnsi="Arial" w:cs="Arial"/>
          <w:b/>
          <w:lang w:val="en-GB"/>
        </w:rPr>
        <w:t xml:space="preserve">.00 </w:t>
      </w:r>
      <w:r w:rsidR="00654D42">
        <w:rPr>
          <w:rFonts w:ascii="Arial" w:hAnsi="Arial" w:cs="Arial"/>
          <w:b/>
          <w:lang w:val="en-GB"/>
        </w:rPr>
        <w:t>am</w:t>
      </w:r>
      <w:r w:rsidR="00BA5B80">
        <w:rPr>
          <w:rFonts w:ascii="Arial" w:hAnsi="Arial" w:cs="Arial"/>
          <w:b/>
          <w:lang w:val="en-GB"/>
        </w:rPr>
        <w:t xml:space="preserve">, </w:t>
      </w:r>
      <w:r w:rsidR="00AF4738">
        <w:rPr>
          <w:rFonts w:ascii="Arial" w:hAnsi="Arial" w:cs="Arial"/>
          <w:b/>
          <w:lang w:val="en-GB"/>
        </w:rPr>
        <w:t xml:space="preserve">Monday </w:t>
      </w:r>
      <w:r w:rsidR="00654D42">
        <w:rPr>
          <w:rFonts w:ascii="Arial" w:hAnsi="Arial" w:cs="Arial"/>
          <w:b/>
          <w:lang w:val="en-GB"/>
        </w:rPr>
        <w:t xml:space="preserve">30 January </w:t>
      </w:r>
      <w:r w:rsidR="00BA5B80">
        <w:rPr>
          <w:rFonts w:ascii="Arial" w:hAnsi="Arial" w:cs="Arial"/>
          <w:b/>
          <w:lang w:val="en-GB"/>
        </w:rPr>
        <w:t>2023</w:t>
      </w:r>
    </w:p>
    <w:p w14:paraId="18FC7A77" w14:textId="28F2EBCB" w:rsidR="00097122" w:rsidRDefault="00097122" w:rsidP="00907F7A">
      <w:pPr>
        <w:rPr>
          <w:rFonts w:ascii="Arial" w:hAnsi="Arial" w:cs="Arial"/>
          <w:b/>
          <w:lang w:val="en-GB"/>
        </w:rPr>
      </w:pPr>
    </w:p>
    <w:p w14:paraId="0A4C85F1" w14:textId="1C2F3D0D" w:rsidR="00097122" w:rsidRDefault="00097122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Interviews: </w:t>
      </w:r>
      <w:r w:rsidR="00654D42">
        <w:rPr>
          <w:rFonts w:ascii="Arial" w:hAnsi="Arial" w:cs="Arial"/>
          <w:b/>
          <w:lang w:val="en-GB"/>
        </w:rPr>
        <w:t xml:space="preserve">Thursday 2 February </w:t>
      </w:r>
    </w:p>
    <w:p w14:paraId="41913F7D" w14:textId="7C3D885B" w:rsidR="009B31EE" w:rsidRDefault="009B31EE" w:rsidP="00907F7A">
      <w:pPr>
        <w:rPr>
          <w:rFonts w:ascii="Arial" w:hAnsi="Arial" w:cs="Arial"/>
          <w:b/>
          <w:lang w:val="en-GB"/>
        </w:rPr>
      </w:pPr>
    </w:p>
    <w:p w14:paraId="35A5D5CC" w14:textId="77777777" w:rsidR="00907F7A" w:rsidRPr="00907F7A" w:rsidRDefault="00907F7A" w:rsidP="00907F7A">
      <w:pPr>
        <w:rPr>
          <w:rFonts w:ascii="Arial" w:hAnsi="Arial" w:cs="Arial"/>
          <w:lang w:val="en-GB"/>
        </w:rPr>
      </w:pPr>
    </w:p>
    <w:p w14:paraId="67D729CB" w14:textId="77777777" w:rsidR="00097122" w:rsidRDefault="00B67B75" w:rsidP="00907F7A">
      <w:pPr>
        <w:rPr>
          <w:rFonts w:ascii="Arial" w:hAnsi="Arial" w:cs="Arial"/>
          <w:lang w:val="en-GB"/>
        </w:rPr>
      </w:pPr>
      <w:r w:rsidRPr="00634D12">
        <w:rPr>
          <w:rFonts w:ascii="Arial" w:hAnsi="Arial" w:cs="Arial"/>
          <w:lang w:val="en-GB"/>
        </w:rPr>
        <w:t>We are seeking to recruit an experienced welfare benefits caseworker</w:t>
      </w:r>
      <w:r w:rsidR="00634D12">
        <w:rPr>
          <w:rFonts w:ascii="Arial" w:hAnsi="Arial" w:cs="Arial"/>
          <w:lang w:val="en-GB"/>
        </w:rPr>
        <w:t xml:space="preserve">. You will be able to </w:t>
      </w:r>
      <w:r w:rsidR="00907F7A" w:rsidRPr="00907F7A">
        <w:rPr>
          <w:rFonts w:ascii="Arial" w:hAnsi="Arial" w:cs="Arial"/>
          <w:lang w:val="en-GB"/>
        </w:rPr>
        <w:t xml:space="preserve">provide specialist welfare benefits casework and consultancy, including representation </w:t>
      </w:r>
      <w:r w:rsidR="00907F7A">
        <w:rPr>
          <w:rFonts w:ascii="Arial" w:hAnsi="Arial" w:cs="Arial"/>
          <w:lang w:val="en-GB"/>
        </w:rPr>
        <w:t xml:space="preserve">at benefits appeals. </w:t>
      </w:r>
      <w:r w:rsidR="00634D12">
        <w:rPr>
          <w:rFonts w:ascii="Arial" w:hAnsi="Arial" w:cs="Arial"/>
          <w:lang w:val="en-GB"/>
        </w:rPr>
        <w:t>You will be required to</w:t>
      </w:r>
      <w:r w:rsidR="00907F7A">
        <w:rPr>
          <w:rFonts w:ascii="Arial" w:hAnsi="Arial" w:cs="Arial"/>
          <w:lang w:val="en-GB"/>
        </w:rPr>
        <w:t xml:space="preserve"> support </w:t>
      </w:r>
      <w:r w:rsidR="00907F7A" w:rsidRPr="00907F7A">
        <w:rPr>
          <w:rFonts w:ascii="Arial" w:hAnsi="Arial" w:cs="Arial"/>
          <w:lang w:val="en-GB"/>
        </w:rPr>
        <w:t xml:space="preserve">colleagues </w:t>
      </w:r>
      <w:r w:rsidR="00634D12">
        <w:rPr>
          <w:rFonts w:ascii="Arial" w:hAnsi="Arial" w:cs="Arial"/>
          <w:lang w:val="en-GB"/>
        </w:rPr>
        <w:t xml:space="preserve">and volunteers </w:t>
      </w:r>
      <w:r w:rsidR="00907F7A" w:rsidRPr="00907F7A">
        <w:rPr>
          <w:rFonts w:ascii="Arial" w:hAnsi="Arial" w:cs="Arial"/>
          <w:lang w:val="en-GB"/>
        </w:rPr>
        <w:t>with</w:t>
      </w:r>
      <w:r w:rsidR="00634D12">
        <w:rPr>
          <w:rFonts w:ascii="Arial" w:hAnsi="Arial" w:cs="Arial"/>
          <w:lang w:val="en-GB"/>
        </w:rPr>
        <w:t xml:space="preserve">in the benefits team </w:t>
      </w:r>
      <w:proofErr w:type="gramStart"/>
      <w:r w:rsidR="00634D12">
        <w:rPr>
          <w:rFonts w:ascii="Arial" w:hAnsi="Arial" w:cs="Arial"/>
          <w:lang w:val="en-GB"/>
        </w:rPr>
        <w:t xml:space="preserve">with  </w:t>
      </w:r>
      <w:r w:rsidR="00907F7A" w:rsidRPr="00907F7A">
        <w:rPr>
          <w:rFonts w:ascii="Arial" w:hAnsi="Arial" w:cs="Arial"/>
          <w:lang w:val="en-GB"/>
        </w:rPr>
        <w:t>welfare</w:t>
      </w:r>
      <w:proofErr w:type="gramEnd"/>
      <w:r w:rsidR="00907F7A" w:rsidRPr="00907F7A">
        <w:rPr>
          <w:rFonts w:ascii="Arial" w:hAnsi="Arial" w:cs="Arial"/>
          <w:lang w:val="en-GB"/>
        </w:rPr>
        <w:t xml:space="preserve"> benefit </w:t>
      </w:r>
      <w:r w:rsidR="00634D12">
        <w:rPr>
          <w:rFonts w:ascii="Arial" w:hAnsi="Arial" w:cs="Arial"/>
          <w:lang w:val="en-GB"/>
        </w:rPr>
        <w:t xml:space="preserve">casework </w:t>
      </w:r>
      <w:r w:rsidR="00907F7A" w:rsidRPr="00907F7A">
        <w:rPr>
          <w:rFonts w:ascii="Arial" w:hAnsi="Arial" w:cs="Arial"/>
          <w:lang w:val="en-GB"/>
        </w:rPr>
        <w:t xml:space="preserve">enquiries through one-to-one support, supervision, mentoring, and training. </w:t>
      </w:r>
      <w:r w:rsidR="00634D12">
        <w:rPr>
          <w:rFonts w:ascii="Arial" w:hAnsi="Arial" w:cs="Arial"/>
          <w:lang w:val="en-GB"/>
        </w:rPr>
        <w:t xml:space="preserve">You will </w:t>
      </w:r>
      <w:r w:rsidR="00097122">
        <w:rPr>
          <w:rFonts w:ascii="Arial" w:hAnsi="Arial" w:cs="Arial"/>
          <w:lang w:val="en-GB"/>
        </w:rPr>
        <w:t xml:space="preserve">have the ability to meet </w:t>
      </w:r>
      <w:r w:rsidR="00907F7A" w:rsidRPr="00907F7A">
        <w:rPr>
          <w:rFonts w:ascii="Arial" w:hAnsi="Arial" w:cs="Arial"/>
          <w:lang w:val="en-GB"/>
        </w:rPr>
        <w:t xml:space="preserve">audit </w:t>
      </w:r>
      <w:r w:rsidR="00097122">
        <w:rPr>
          <w:rFonts w:ascii="Arial" w:hAnsi="Arial" w:cs="Arial"/>
          <w:lang w:val="en-GB"/>
        </w:rPr>
        <w:t xml:space="preserve">and funder </w:t>
      </w:r>
      <w:r w:rsidR="00907F7A" w:rsidRPr="00907F7A">
        <w:rPr>
          <w:rFonts w:ascii="Arial" w:hAnsi="Arial" w:cs="Arial"/>
          <w:lang w:val="en-GB"/>
        </w:rPr>
        <w:t xml:space="preserve">requirements and </w:t>
      </w:r>
      <w:r w:rsidR="00097122">
        <w:rPr>
          <w:rFonts w:ascii="Arial" w:hAnsi="Arial" w:cs="Arial"/>
          <w:lang w:val="en-GB"/>
        </w:rPr>
        <w:t xml:space="preserve">assist </w:t>
      </w:r>
      <w:r w:rsidR="00907F7A" w:rsidRPr="00907F7A">
        <w:rPr>
          <w:rFonts w:ascii="Arial" w:hAnsi="Arial" w:cs="Arial"/>
          <w:lang w:val="en-GB"/>
        </w:rPr>
        <w:t>with improving quality processes concerning welfare benefits advice</w:t>
      </w:r>
      <w:r w:rsidR="00097122">
        <w:rPr>
          <w:rFonts w:ascii="Arial" w:hAnsi="Arial" w:cs="Arial"/>
          <w:lang w:val="en-GB"/>
        </w:rPr>
        <w:t>.</w:t>
      </w:r>
      <w:r w:rsidR="00634D12">
        <w:rPr>
          <w:rFonts w:ascii="Arial" w:hAnsi="Arial" w:cs="Arial"/>
          <w:lang w:val="en-GB"/>
        </w:rPr>
        <w:t xml:space="preserve"> </w:t>
      </w:r>
    </w:p>
    <w:p w14:paraId="61588B1D" w14:textId="77777777" w:rsidR="00097122" w:rsidRDefault="00097122" w:rsidP="00907F7A">
      <w:pPr>
        <w:rPr>
          <w:rFonts w:ascii="Arial" w:hAnsi="Arial" w:cs="Arial"/>
          <w:lang w:val="en-GB"/>
        </w:rPr>
      </w:pPr>
    </w:p>
    <w:p w14:paraId="35A5D5CF" w14:textId="446B3EE4" w:rsidR="00907F7A" w:rsidRPr="00907F7A" w:rsidRDefault="00634D12" w:rsidP="00907F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will consider appropriate training and development for suitable candidates. </w:t>
      </w:r>
    </w:p>
    <w:p w14:paraId="35A5D5D0" w14:textId="77777777" w:rsidR="00907F7A" w:rsidRPr="00907F7A" w:rsidRDefault="00907F7A" w:rsidP="00907F7A">
      <w:pPr>
        <w:rPr>
          <w:rFonts w:ascii="Arial" w:hAnsi="Arial" w:cs="Arial"/>
          <w:lang w:val="en-GB"/>
        </w:rPr>
      </w:pPr>
    </w:p>
    <w:p w14:paraId="35A5D5D1" w14:textId="7E7CFBA6" w:rsidR="00907F7A" w:rsidRPr="00907F7A" w:rsidRDefault="00634D12" w:rsidP="00907F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role involves </w:t>
      </w:r>
      <w:r w:rsidR="00907F7A" w:rsidRPr="00907F7A">
        <w:rPr>
          <w:rFonts w:ascii="Arial" w:hAnsi="Arial" w:cs="Arial"/>
          <w:lang w:val="en-GB"/>
        </w:rPr>
        <w:t>work</w:t>
      </w:r>
      <w:r>
        <w:rPr>
          <w:rFonts w:ascii="Arial" w:hAnsi="Arial" w:cs="Arial"/>
          <w:lang w:val="en-GB"/>
        </w:rPr>
        <w:t>ing</w:t>
      </w:r>
      <w:r w:rsidR="00907F7A" w:rsidRPr="00907F7A">
        <w:rPr>
          <w:rFonts w:ascii="Arial" w:hAnsi="Arial" w:cs="Arial"/>
          <w:lang w:val="en-GB"/>
        </w:rPr>
        <w:t xml:space="preserve"> with other Dorset C</w:t>
      </w:r>
      <w:r w:rsidR="00907F7A">
        <w:rPr>
          <w:rFonts w:ascii="Arial" w:hAnsi="Arial" w:cs="Arial"/>
          <w:lang w:val="en-GB"/>
        </w:rPr>
        <w:t xml:space="preserve">itizens Advice </w:t>
      </w:r>
      <w:r>
        <w:rPr>
          <w:rFonts w:ascii="Arial" w:hAnsi="Arial" w:cs="Arial"/>
          <w:lang w:val="en-GB"/>
        </w:rPr>
        <w:t xml:space="preserve">offices </w:t>
      </w:r>
      <w:r w:rsidR="00907F7A" w:rsidRPr="00907F7A">
        <w:rPr>
          <w:rFonts w:ascii="Arial" w:hAnsi="Arial" w:cs="Arial"/>
          <w:lang w:val="en-GB"/>
        </w:rPr>
        <w:t>to provide casework and/or consultancy support as required. Although the post will be based at Citizens Advice Bridport and District</w:t>
      </w:r>
      <w:r>
        <w:rPr>
          <w:rFonts w:ascii="Arial" w:hAnsi="Arial" w:cs="Arial"/>
          <w:lang w:val="en-GB"/>
        </w:rPr>
        <w:t>,</w:t>
      </w:r>
      <w:r w:rsidR="00907F7A" w:rsidRPr="00907F7A">
        <w:rPr>
          <w:rFonts w:ascii="Arial" w:hAnsi="Arial" w:cs="Arial"/>
          <w:lang w:val="en-GB"/>
        </w:rPr>
        <w:t xml:space="preserve"> there may be a need to travel to other Dorset </w:t>
      </w:r>
      <w:r w:rsidR="00570C11">
        <w:rPr>
          <w:rFonts w:ascii="Arial" w:hAnsi="Arial" w:cs="Arial"/>
          <w:lang w:val="en-GB"/>
        </w:rPr>
        <w:t>offices</w:t>
      </w:r>
      <w:r>
        <w:rPr>
          <w:rFonts w:ascii="Arial" w:hAnsi="Arial" w:cs="Arial"/>
          <w:lang w:val="en-GB"/>
        </w:rPr>
        <w:t xml:space="preserve"> and Tribunal venue in</w:t>
      </w:r>
      <w:r w:rsidR="00570C11">
        <w:rPr>
          <w:rFonts w:ascii="Arial" w:hAnsi="Arial" w:cs="Arial"/>
          <w:lang w:val="en-GB"/>
        </w:rPr>
        <w:t xml:space="preserve"> Weymouth </w:t>
      </w:r>
      <w:r w:rsidR="00907F7A" w:rsidRPr="00907F7A">
        <w:rPr>
          <w:rFonts w:ascii="Arial" w:hAnsi="Arial" w:cs="Arial"/>
          <w:lang w:val="en-GB"/>
        </w:rPr>
        <w:t>to fulfil this requirement.</w:t>
      </w:r>
    </w:p>
    <w:p w14:paraId="35A5D5D2" w14:textId="77777777" w:rsidR="00907F7A" w:rsidRPr="00907F7A" w:rsidRDefault="00907F7A" w:rsidP="00907F7A">
      <w:pPr>
        <w:rPr>
          <w:rFonts w:ascii="Arial" w:hAnsi="Arial" w:cs="Arial"/>
          <w:lang w:val="en-GB"/>
        </w:rPr>
      </w:pPr>
    </w:p>
    <w:p w14:paraId="35A5D5D3" w14:textId="1E9F0911" w:rsidR="00907F7A" w:rsidRPr="00907F7A" w:rsidRDefault="00634D12" w:rsidP="00907F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 will be r</w:t>
      </w:r>
      <w:r w:rsidR="00907F7A" w:rsidRPr="00907F7A">
        <w:rPr>
          <w:rFonts w:ascii="Arial" w:hAnsi="Arial" w:cs="Arial"/>
          <w:lang w:val="en-GB"/>
        </w:rPr>
        <w:t>esponsible to</w:t>
      </w:r>
      <w:r w:rsidR="00AF4738">
        <w:rPr>
          <w:rFonts w:ascii="Arial" w:hAnsi="Arial" w:cs="Arial"/>
          <w:lang w:val="en-GB"/>
        </w:rPr>
        <w:t xml:space="preserve"> the</w:t>
      </w:r>
      <w:r w:rsidR="00907F7A">
        <w:rPr>
          <w:rFonts w:ascii="Arial" w:hAnsi="Arial" w:cs="Arial"/>
          <w:lang w:val="en-GB"/>
        </w:rPr>
        <w:t xml:space="preserve"> Advice Services Manager</w:t>
      </w:r>
      <w:r>
        <w:rPr>
          <w:rFonts w:ascii="Arial" w:hAnsi="Arial" w:cs="Arial"/>
          <w:lang w:val="en-GB"/>
        </w:rPr>
        <w:t xml:space="preserve"> and work closely with our existing senior benefits specialist</w:t>
      </w:r>
      <w:r w:rsidR="00AF4738">
        <w:rPr>
          <w:rFonts w:ascii="Arial" w:hAnsi="Arial" w:cs="Arial"/>
          <w:lang w:val="en-GB"/>
        </w:rPr>
        <w:t>.</w:t>
      </w:r>
    </w:p>
    <w:p w14:paraId="35A5D5D4" w14:textId="77777777" w:rsidR="00907F7A" w:rsidRDefault="00907F7A" w:rsidP="00907F7A">
      <w:pPr>
        <w:rPr>
          <w:rFonts w:ascii="Arial" w:hAnsi="Arial" w:cs="Arial"/>
          <w:lang w:val="en-GB"/>
        </w:rPr>
      </w:pPr>
    </w:p>
    <w:p w14:paraId="35A5D5D9" w14:textId="7C3E98B0" w:rsidR="00380DE5" w:rsidRDefault="00380DE5" w:rsidP="00907F7A">
      <w:pPr>
        <w:rPr>
          <w:rFonts w:ascii="Arial" w:hAnsi="Arial" w:cs="Arial"/>
          <w:b/>
          <w:lang w:val="en-GB"/>
        </w:rPr>
      </w:pPr>
    </w:p>
    <w:p w14:paraId="4C61EE4A" w14:textId="793EECFA" w:rsidR="00097122" w:rsidRDefault="00097122" w:rsidP="00907F7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For a job pack and application form: </w:t>
      </w:r>
    </w:p>
    <w:p w14:paraId="5ADD78CE" w14:textId="77777777" w:rsidR="00097122" w:rsidRDefault="00097122" w:rsidP="00907F7A">
      <w:pPr>
        <w:rPr>
          <w:rFonts w:ascii="Arial" w:hAnsi="Arial" w:cs="Arial"/>
          <w:lang w:val="en-GB"/>
        </w:rPr>
      </w:pPr>
    </w:p>
    <w:p w14:paraId="7E545513" w14:textId="3E8B18B0" w:rsidR="00097122" w:rsidRDefault="00097122" w:rsidP="00907F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Pr="00097122">
        <w:rPr>
          <w:rFonts w:ascii="Arial" w:hAnsi="Arial" w:cs="Arial"/>
          <w:lang w:val="en-GB"/>
        </w:rPr>
        <w:t xml:space="preserve">lease visit our website information page at </w:t>
      </w:r>
      <w:hyperlink r:id="rId11" w:history="1">
        <w:r w:rsidRPr="00061D57">
          <w:rPr>
            <w:rStyle w:val="Hyperlink"/>
            <w:rFonts w:ascii="Arial" w:hAnsi="Arial" w:cs="Arial"/>
            <w:lang w:val="en-GB"/>
          </w:rPr>
          <w:t>www.bridportca.org.uk</w:t>
        </w:r>
      </w:hyperlink>
    </w:p>
    <w:p w14:paraId="0874A0D6" w14:textId="6435C85C" w:rsidR="00097122" w:rsidRPr="00097122" w:rsidRDefault="00097122" w:rsidP="00907F7A">
      <w:pPr>
        <w:rPr>
          <w:rFonts w:ascii="Arial" w:hAnsi="Arial" w:cs="Arial"/>
          <w:lang w:val="en-GB"/>
        </w:rPr>
      </w:pPr>
      <w:r w:rsidRPr="00097122">
        <w:rPr>
          <w:rFonts w:ascii="Arial" w:hAnsi="Arial" w:cs="Arial"/>
          <w:lang w:val="en-GB"/>
        </w:rPr>
        <w:t xml:space="preserve"> </w:t>
      </w:r>
    </w:p>
    <w:p w14:paraId="70C56713" w14:textId="04C035C1" w:rsidR="00097122" w:rsidRDefault="00097122" w:rsidP="00907F7A">
      <w:pPr>
        <w:rPr>
          <w:rFonts w:ascii="Arial" w:hAnsi="Arial" w:cs="Arial"/>
          <w:lang w:val="en-GB"/>
        </w:rPr>
      </w:pPr>
      <w:r w:rsidRPr="00097122">
        <w:rPr>
          <w:rFonts w:ascii="Arial" w:hAnsi="Arial" w:cs="Arial"/>
          <w:lang w:val="en-GB"/>
        </w:rPr>
        <w:t>Alternatively, email us</w:t>
      </w:r>
      <w:r>
        <w:rPr>
          <w:rFonts w:ascii="Arial" w:hAnsi="Arial" w:cs="Arial"/>
          <w:lang w:val="en-GB"/>
        </w:rPr>
        <w:t xml:space="preserve">: </w:t>
      </w:r>
      <w:hyperlink r:id="rId12" w:history="1">
        <w:r w:rsidRPr="00061D57">
          <w:rPr>
            <w:rStyle w:val="Hyperlink"/>
            <w:rFonts w:ascii="Arial" w:hAnsi="Arial" w:cs="Arial"/>
            <w:lang w:val="en-GB"/>
          </w:rPr>
          <w:t>advice@bridport-cab.org.uk</w:t>
        </w:r>
      </w:hyperlink>
      <w:r>
        <w:rPr>
          <w:rFonts w:ascii="Arial" w:hAnsi="Arial" w:cs="Arial"/>
          <w:lang w:val="en-GB"/>
        </w:rPr>
        <w:t xml:space="preserve"> </w:t>
      </w:r>
      <w:bookmarkStart w:id="0" w:name="_GoBack"/>
      <w:bookmarkEnd w:id="0"/>
    </w:p>
    <w:p w14:paraId="0398B3ED" w14:textId="77777777" w:rsidR="00097122" w:rsidRPr="00097122" w:rsidRDefault="00097122" w:rsidP="00907F7A">
      <w:pPr>
        <w:rPr>
          <w:rFonts w:ascii="Arial" w:hAnsi="Arial" w:cs="Arial"/>
          <w:lang w:val="en-GB"/>
        </w:rPr>
      </w:pPr>
    </w:p>
    <w:p w14:paraId="66D30270" w14:textId="77777777" w:rsidR="00097122" w:rsidRDefault="00097122" w:rsidP="00907F7A">
      <w:pPr>
        <w:rPr>
          <w:rFonts w:ascii="Arial" w:hAnsi="Arial" w:cs="Arial"/>
          <w:b/>
          <w:lang w:val="en-GB"/>
        </w:rPr>
      </w:pPr>
    </w:p>
    <w:sectPr w:rsidR="00097122" w:rsidSect="003E7F46">
      <w:footerReference w:type="default" r:id="rId13"/>
      <w:pgSz w:w="11907" w:h="16840" w:code="9"/>
      <w:pgMar w:top="284" w:right="567" w:bottom="284" w:left="624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5D619" w14:textId="77777777" w:rsidR="000E4BCB" w:rsidRDefault="000E4BCB">
      <w:r>
        <w:separator/>
      </w:r>
    </w:p>
  </w:endnote>
  <w:endnote w:type="continuationSeparator" w:id="0">
    <w:p w14:paraId="35A5D61A" w14:textId="77777777" w:rsidR="000E4BCB" w:rsidRDefault="000E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D61B" w14:textId="77777777" w:rsidR="0032585D" w:rsidRDefault="0032585D" w:rsidP="006111A7">
    <w:pPr>
      <w:pStyle w:val="Footer"/>
      <w:jc w:val="center"/>
      <w:rPr>
        <w:color w:val="0000FF"/>
        <w:sz w:val="16"/>
        <w:szCs w:val="16"/>
      </w:rPr>
    </w:pPr>
    <w:r w:rsidRPr="000C4426">
      <w:rPr>
        <w:color w:val="0000FF"/>
        <w:sz w:val="16"/>
        <w:szCs w:val="16"/>
      </w:rPr>
      <w:t>Company Limited by Guarantee. Registered O</w:t>
    </w:r>
    <w:r>
      <w:rPr>
        <w:color w:val="0000FF"/>
        <w:sz w:val="16"/>
        <w:szCs w:val="16"/>
      </w:rPr>
      <w:t>ffice: 45 South Street, Bridport DT6 3NY</w:t>
    </w:r>
    <w:r w:rsidRPr="000C4426">
      <w:rPr>
        <w:color w:val="0000FF"/>
        <w:sz w:val="16"/>
        <w:szCs w:val="16"/>
      </w:rPr>
      <w:t>.</w:t>
    </w:r>
    <w:r w:rsidR="00CE54FB">
      <w:rPr>
        <w:color w:val="0000FF"/>
        <w:sz w:val="16"/>
        <w:szCs w:val="16"/>
        <w:lang w:val="en-GB"/>
      </w:rPr>
      <w:t xml:space="preserve">  </w:t>
    </w:r>
    <w:r w:rsidRPr="000C4426">
      <w:rPr>
        <w:color w:val="0000FF"/>
        <w:sz w:val="16"/>
        <w:szCs w:val="16"/>
      </w:rPr>
      <w:t>Registration No 4876990</w:t>
    </w:r>
  </w:p>
  <w:p w14:paraId="35A5D61C" w14:textId="77777777" w:rsidR="00E60844" w:rsidRPr="008E29BB" w:rsidRDefault="00E60844" w:rsidP="00E60844">
    <w:pPr>
      <w:pStyle w:val="Footer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Authorised and Regulated by the Financial Conduct A</w:t>
    </w:r>
    <w:r w:rsidR="00CE54FB">
      <w:rPr>
        <w:color w:val="0000FF"/>
        <w:sz w:val="16"/>
        <w:szCs w:val="16"/>
      </w:rPr>
      <w:t>uthority</w:t>
    </w:r>
    <w:r w:rsidR="00CE54FB">
      <w:rPr>
        <w:color w:val="0000FF"/>
        <w:sz w:val="16"/>
        <w:szCs w:val="16"/>
        <w:lang w:val="en-GB"/>
      </w:rPr>
      <w:t xml:space="preserve">  </w:t>
    </w:r>
    <w:r>
      <w:rPr>
        <w:color w:val="0000FF"/>
        <w:sz w:val="16"/>
        <w:szCs w:val="16"/>
      </w:rPr>
      <w:t>FRN: 617522</w:t>
    </w:r>
  </w:p>
  <w:p w14:paraId="35A5D61D" w14:textId="77777777" w:rsidR="00E60844" w:rsidRDefault="00E60844" w:rsidP="006111A7">
    <w:pPr>
      <w:pStyle w:val="Footer"/>
      <w:jc w:val="center"/>
      <w:rPr>
        <w:color w:val="0000FF"/>
        <w:sz w:val="16"/>
        <w:szCs w:val="16"/>
      </w:rPr>
    </w:pPr>
  </w:p>
  <w:p w14:paraId="35A5D61E" w14:textId="77777777" w:rsidR="0032585D" w:rsidRPr="00882CBF" w:rsidRDefault="0032585D" w:rsidP="000C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D617" w14:textId="77777777" w:rsidR="000E4BCB" w:rsidRDefault="000E4BCB">
      <w:r>
        <w:separator/>
      </w:r>
    </w:p>
  </w:footnote>
  <w:footnote w:type="continuationSeparator" w:id="0">
    <w:p w14:paraId="35A5D618" w14:textId="77777777" w:rsidR="000E4BCB" w:rsidRDefault="000E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10A7"/>
    <w:multiLevelType w:val="hybridMultilevel"/>
    <w:tmpl w:val="17CA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0239"/>
    <w:multiLevelType w:val="hybridMultilevel"/>
    <w:tmpl w:val="AB9C2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21C0A"/>
    <w:multiLevelType w:val="hybridMultilevel"/>
    <w:tmpl w:val="D4DC7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61"/>
    <w:rsid w:val="000109F1"/>
    <w:rsid w:val="000220E9"/>
    <w:rsid w:val="00025BEA"/>
    <w:rsid w:val="0003106C"/>
    <w:rsid w:val="000313E8"/>
    <w:rsid w:val="000362AD"/>
    <w:rsid w:val="0007105C"/>
    <w:rsid w:val="000737E0"/>
    <w:rsid w:val="00076B81"/>
    <w:rsid w:val="00082B25"/>
    <w:rsid w:val="0008407E"/>
    <w:rsid w:val="00097122"/>
    <w:rsid w:val="000A73B0"/>
    <w:rsid w:val="000B5723"/>
    <w:rsid w:val="000C265E"/>
    <w:rsid w:val="000C4426"/>
    <w:rsid w:val="000D48DF"/>
    <w:rsid w:val="000E4BCB"/>
    <w:rsid w:val="000F4B3C"/>
    <w:rsid w:val="00101BE7"/>
    <w:rsid w:val="001146F8"/>
    <w:rsid w:val="00115F12"/>
    <w:rsid w:val="0011717C"/>
    <w:rsid w:val="00117BAE"/>
    <w:rsid w:val="0012048B"/>
    <w:rsid w:val="00137693"/>
    <w:rsid w:val="0017286E"/>
    <w:rsid w:val="0017741A"/>
    <w:rsid w:val="00182394"/>
    <w:rsid w:val="001A0233"/>
    <w:rsid w:val="001A2729"/>
    <w:rsid w:val="001A2B1C"/>
    <w:rsid w:val="001A5E7E"/>
    <w:rsid w:val="001A78A7"/>
    <w:rsid w:val="001C462A"/>
    <w:rsid w:val="001E2790"/>
    <w:rsid w:val="001E5B56"/>
    <w:rsid w:val="001F741B"/>
    <w:rsid w:val="00203C6A"/>
    <w:rsid w:val="002073FB"/>
    <w:rsid w:val="0022352B"/>
    <w:rsid w:val="00234538"/>
    <w:rsid w:val="00255431"/>
    <w:rsid w:val="00294C53"/>
    <w:rsid w:val="00295522"/>
    <w:rsid w:val="002961C7"/>
    <w:rsid w:val="002B44B2"/>
    <w:rsid w:val="002C6F96"/>
    <w:rsid w:val="002D328F"/>
    <w:rsid w:val="002E71B7"/>
    <w:rsid w:val="00301918"/>
    <w:rsid w:val="00317671"/>
    <w:rsid w:val="00320A84"/>
    <w:rsid w:val="0032585D"/>
    <w:rsid w:val="0035411F"/>
    <w:rsid w:val="00355566"/>
    <w:rsid w:val="0037416D"/>
    <w:rsid w:val="00380DE5"/>
    <w:rsid w:val="003861EF"/>
    <w:rsid w:val="00393788"/>
    <w:rsid w:val="003C2534"/>
    <w:rsid w:val="003D2A2A"/>
    <w:rsid w:val="003E7F46"/>
    <w:rsid w:val="003F4704"/>
    <w:rsid w:val="0041208F"/>
    <w:rsid w:val="00420B73"/>
    <w:rsid w:val="00426BB6"/>
    <w:rsid w:val="00485307"/>
    <w:rsid w:val="004D6C2A"/>
    <w:rsid w:val="004E0D00"/>
    <w:rsid w:val="004F131F"/>
    <w:rsid w:val="005037C2"/>
    <w:rsid w:val="00507ABF"/>
    <w:rsid w:val="005124C2"/>
    <w:rsid w:val="00546695"/>
    <w:rsid w:val="00550188"/>
    <w:rsid w:val="00565965"/>
    <w:rsid w:val="00565A6C"/>
    <w:rsid w:val="00570C11"/>
    <w:rsid w:val="00576C1E"/>
    <w:rsid w:val="00586DA3"/>
    <w:rsid w:val="00595507"/>
    <w:rsid w:val="005B347D"/>
    <w:rsid w:val="005C4E9C"/>
    <w:rsid w:val="005C7582"/>
    <w:rsid w:val="005D39C9"/>
    <w:rsid w:val="005E2563"/>
    <w:rsid w:val="005F1096"/>
    <w:rsid w:val="00601CDA"/>
    <w:rsid w:val="006111A7"/>
    <w:rsid w:val="006131C9"/>
    <w:rsid w:val="00624377"/>
    <w:rsid w:val="00634D12"/>
    <w:rsid w:val="006434F6"/>
    <w:rsid w:val="00654D42"/>
    <w:rsid w:val="0066467C"/>
    <w:rsid w:val="00670DF4"/>
    <w:rsid w:val="006729F6"/>
    <w:rsid w:val="00685476"/>
    <w:rsid w:val="006871E4"/>
    <w:rsid w:val="00687470"/>
    <w:rsid w:val="00695CF3"/>
    <w:rsid w:val="00697197"/>
    <w:rsid w:val="006A4F2B"/>
    <w:rsid w:val="006A5BA8"/>
    <w:rsid w:val="006C17E0"/>
    <w:rsid w:val="006C4006"/>
    <w:rsid w:val="006C4131"/>
    <w:rsid w:val="006C4390"/>
    <w:rsid w:val="006D3981"/>
    <w:rsid w:val="006E3258"/>
    <w:rsid w:val="006F3B24"/>
    <w:rsid w:val="006F48F1"/>
    <w:rsid w:val="00700A13"/>
    <w:rsid w:val="007158E2"/>
    <w:rsid w:val="007242FE"/>
    <w:rsid w:val="00724D52"/>
    <w:rsid w:val="007268CD"/>
    <w:rsid w:val="00730D4A"/>
    <w:rsid w:val="00737401"/>
    <w:rsid w:val="00745D9F"/>
    <w:rsid w:val="00766ED7"/>
    <w:rsid w:val="00773BE6"/>
    <w:rsid w:val="0077418E"/>
    <w:rsid w:val="00783B48"/>
    <w:rsid w:val="00791663"/>
    <w:rsid w:val="007B33D3"/>
    <w:rsid w:val="007C02B1"/>
    <w:rsid w:val="007D7669"/>
    <w:rsid w:val="007E07A3"/>
    <w:rsid w:val="007F02CA"/>
    <w:rsid w:val="007F1C9F"/>
    <w:rsid w:val="0080257B"/>
    <w:rsid w:val="00804879"/>
    <w:rsid w:val="00806433"/>
    <w:rsid w:val="00815642"/>
    <w:rsid w:val="00821396"/>
    <w:rsid w:val="00830691"/>
    <w:rsid w:val="00834482"/>
    <w:rsid w:val="0085173F"/>
    <w:rsid w:val="0085578D"/>
    <w:rsid w:val="00863184"/>
    <w:rsid w:val="0087221A"/>
    <w:rsid w:val="00882CBF"/>
    <w:rsid w:val="008871F3"/>
    <w:rsid w:val="00890F54"/>
    <w:rsid w:val="0089276F"/>
    <w:rsid w:val="00897902"/>
    <w:rsid w:val="008A286A"/>
    <w:rsid w:val="008A624B"/>
    <w:rsid w:val="008A64E0"/>
    <w:rsid w:val="008C22B2"/>
    <w:rsid w:val="008E29BB"/>
    <w:rsid w:val="00904504"/>
    <w:rsid w:val="00906666"/>
    <w:rsid w:val="00907F7A"/>
    <w:rsid w:val="009202F9"/>
    <w:rsid w:val="009203F0"/>
    <w:rsid w:val="009267C4"/>
    <w:rsid w:val="00926FBF"/>
    <w:rsid w:val="00927BCB"/>
    <w:rsid w:val="00936436"/>
    <w:rsid w:val="00950BE0"/>
    <w:rsid w:val="00952B8C"/>
    <w:rsid w:val="00962B68"/>
    <w:rsid w:val="009A7768"/>
    <w:rsid w:val="009B21C9"/>
    <w:rsid w:val="009B31EE"/>
    <w:rsid w:val="009B7C35"/>
    <w:rsid w:val="009C6550"/>
    <w:rsid w:val="009C6B50"/>
    <w:rsid w:val="009D739C"/>
    <w:rsid w:val="009E45F8"/>
    <w:rsid w:val="00A00FA0"/>
    <w:rsid w:val="00A0171E"/>
    <w:rsid w:val="00A4613E"/>
    <w:rsid w:val="00A54E08"/>
    <w:rsid w:val="00A56F73"/>
    <w:rsid w:val="00A6655E"/>
    <w:rsid w:val="00A74FC9"/>
    <w:rsid w:val="00A8401C"/>
    <w:rsid w:val="00AA0148"/>
    <w:rsid w:val="00AC0644"/>
    <w:rsid w:val="00AC7342"/>
    <w:rsid w:val="00AE17F8"/>
    <w:rsid w:val="00AE47DB"/>
    <w:rsid w:val="00AF4738"/>
    <w:rsid w:val="00B17007"/>
    <w:rsid w:val="00B272FB"/>
    <w:rsid w:val="00B36517"/>
    <w:rsid w:val="00B5430C"/>
    <w:rsid w:val="00B576E5"/>
    <w:rsid w:val="00B601F5"/>
    <w:rsid w:val="00B67B75"/>
    <w:rsid w:val="00B71178"/>
    <w:rsid w:val="00B80814"/>
    <w:rsid w:val="00B938D5"/>
    <w:rsid w:val="00BA5B80"/>
    <w:rsid w:val="00BB4954"/>
    <w:rsid w:val="00BC196C"/>
    <w:rsid w:val="00BE2B33"/>
    <w:rsid w:val="00BF1061"/>
    <w:rsid w:val="00BF485A"/>
    <w:rsid w:val="00C21EF0"/>
    <w:rsid w:val="00C33E1F"/>
    <w:rsid w:val="00C34CBF"/>
    <w:rsid w:val="00C73A22"/>
    <w:rsid w:val="00C77380"/>
    <w:rsid w:val="00C8171C"/>
    <w:rsid w:val="00CA4198"/>
    <w:rsid w:val="00CA437D"/>
    <w:rsid w:val="00CA5C87"/>
    <w:rsid w:val="00CC122D"/>
    <w:rsid w:val="00CC3661"/>
    <w:rsid w:val="00CD0DFE"/>
    <w:rsid w:val="00CD24A0"/>
    <w:rsid w:val="00CE54FB"/>
    <w:rsid w:val="00D02468"/>
    <w:rsid w:val="00D30AC6"/>
    <w:rsid w:val="00D40318"/>
    <w:rsid w:val="00D50BA3"/>
    <w:rsid w:val="00D65C94"/>
    <w:rsid w:val="00D72BC1"/>
    <w:rsid w:val="00D804FC"/>
    <w:rsid w:val="00DA126E"/>
    <w:rsid w:val="00DA608B"/>
    <w:rsid w:val="00DC7A99"/>
    <w:rsid w:val="00DD0D28"/>
    <w:rsid w:val="00DE10F8"/>
    <w:rsid w:val="00DE6EB9"/>
    <w:rsid w:val="00DF2B8D"/>
    <w:rsid w:val="00E02EF8"/>
    <w:rsid w:val="00E0469F"/>
    <w:rsid w:val="00E04E76"/>
    <w:rsid w:val="00E07BAC"/>
    <w:rsid w:val="00E11610"/>
    <w:rsid w:val="00E21905"/>
    <w:rsid w:val="00E26FBA"/>
    <w:rsid w:val="00E3509D"/>
    <w:rsid w:val="00E51CE0"/>
    <w:rsid w:val="00E60844"/>
    <w:rsid w:val="00E662AC"/>
    <w:rsid w:val="00E715D5"/>
    <w:rsid w:val="00E7684A"/>
    <w:rsid w:val="00E927B0"/>
    <w:rsid w:val="00EA2BF5"/>
    <w:rsid w:val="00EA79CB"/>
    <w:rsid w:val="00EE712D"/>
    <w:rsid w:val="00F12A5C"/>
    <w:rsid w:val="00F13034"/>
    <w:rsid w:val="00F336E7"/>
    <w:rsid w:val="00F45AB8"/>
    <w:rsid w:val="00F5081B"/>
    <w:rsid w:val="00F5169D"/>
    <w:rsid w:val="00F56016"/>
    <w:rsid w:val="00F6003A"/>
    <w:rsid w:val="00F675F6"/>
    <w:rsid w:val="00F73A09"/>
    <w:rsid w:val="00F76305"/>
    <w:rsid w:val="00F836D5"/>
    <w:rsid w:val="00F8783A"/>
    <w:rsid w:val="00FB32E3"/>
    <w:rsid w:val="00FB5DB1"/>
    <w:rsid w:val="00FB6BEE"/>
    <w:rsid w:val="00FD0D84"/>
    <w:rsid w:val="00FD40C6"/>
    <w:rsid w:val="00FE0E59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5D5C2"/>
  <w15:docId w15:val="{75E01FB6-2D77-4058-AB1C-172BEF5D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420B73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0FA0"/>
    <w:rPr>
      <w:color w:val="0000FF"/>
      <w:u w:val="single"/>
    </w:rPr>
  </w:style>
  <w:style w:type="paragraph" w:styleId="Header">
    <w:name w:val="header"/>
    <w:basedOn w:val="Normal"/>
    <w:rsid w:val="00882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2CBF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alloonText">
    <w:name w:val="Balloon Text"/>
    <w:basedOn w:val="Normal"/>
    <w:link w:val="BalloonTextChar"/>
    <w:rsid w:val="003D2A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2A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60844"/>
    <w:rPr>
      <w:sz w:val="24"/>
      <w:szCs w:val="24"/>
    </w:rPr>
  </w:style>
  <w:style w:type="paragraph" w:styleId="ListParagraph">
    <w:name w:val="List Paragraph"/>
    <w:basedOn w:val="Normal"/>
    <w:qFormat/>
    <w:rsid w:val="00D02468"/>
    <w:pPr>
      <w:suppressAutoHyphens/>
      <w:autoSpaceDN w:val="0"/>
      <w:ind w:left="720"/>
    </w:pPr>
  </w:style>
  <w:style w:type="character" w:styleId="Strong">
    <w:name w:val="Strong"/>
    <w:uiPriority w:val="22"/>
    <w:qFormat/>
    <w:rsid w:val="00D02468"/>
    <w:rPr>
      <w:b/>
      <w:bCs/>
    </w:rPr>
  </w:style>
  <w:style w:type="paragraph" w:customStyle="1" w:styleId="Default">
    <w:name w:val="Default"/>
    <w:rsid w:val="00B54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3A0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F73A09"/>
    <w:rPr>
      <w:rFonts w:ascii="Calibri" w:eastAsia="Calibri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6871E4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rsid w:val="006871E4"/>
  </w:style>
  <w:style w:type="character" w:customStyle="1" w:styleId="eop">
    <w:name w:val="eop"/>
    <w:rsid w:val="006871E4"/>
  </w:style>
  <w:style w:type="character" w:customStyle="1" w:styleId="scxw53571922">
    <w:name w:val="scxw53571922"/>
    <w:rsid w:val="006871E4"/>
  </w:style>
  <w:style w:type="character" w:customStyle="1" w:styleId="Heading2Char">
    <w:name w:val="Heading 2 Char"/>
    <w:link w:val="Heading2"/>
    <w:uiPriority w:val="9"/>
    <w:rsid w:val="00420B73"/>
    <w:rPr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09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vice@bridport-cab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dportca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cab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9573E4572534492F2BE6C6A2360A3" ma:contentTypeVersion="14" ma:contentTypeDescription="Create a new document." ma:contentTypeScope="" ma:versionID="fcfc04f22552159eca91df6e5220a7cf">
  <xsd:schema xmlns:xsd="http://www.w3.org/2001/XMLSchema" xmlns:xs="http://www.w3.org/2001/XMLSchema" xmlns:p="http://schemas.microsoft.com/office/2006/metadata/properties" xmlns:ns3="cbc42aaa-c053-40d6-a84d-1e111562f0ad" xmlns:ns4="2ddb206d-23cd-4952-aa2f-5891a3c5c126" targetNamespace="http://schemas.microsoft.com/office/2006/metadata/properties" ma:root="true" ma:fieldsID="117f3f02b291ff8e8482569acd06d8de" ns3:_="" ns4:_="">
    <xsd:import namespace="cbc42aaa-c053-40d6-a84d-1e111562f0ad"/>
    <xsd:import namespace="2ddb206d-23cd-4952-aa2f-5891a3c5c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2aaa-c053-40d6-a84d-1e111562f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b206d-23cd-4952-aa2f-5891a3c5c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19EAB-8753-4B7C-A213-5F69F99C2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2aaa-c053-40d6-a84d-1e111562f0ad"/>
    <ds:schemaRef ds:uri="2ddb206d-23cd-4952-aa2f-5891a3c5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E0517-BD4E-4F19-837E-06A3B5CE9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46D7D-D945-46E2-98FE-BD948FA52F61}">
  <ds:schemaRefs>
    <ds:schemaRef ds:uri="http://www.w3.org/XML/1998/namespace"/>
    <ds:schemaRef ds:uri="http://purl.org/dc/dcmitype/"/>
    <ds:schemaRef ds:uri="cbc42aaa-c053-40d6-a84d-1e111562f0a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ddb206d-23cd-4952-aa2f-5891a3c5c126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cabletterhead</Template>
  <TotalTime>2</TotalTime>
  <Pages>1</Pages>
  <Words>215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Bridport &amp; District</vt:lpstr>
    </vt:vector>
  </TitlesOfParts>
  <Company>Bridport Citizens Advice Bureau</Company>
  <LinksUpToDate>false</LinksUpToDate>
  <CharactersWithSpaces>1613</CharactersWithSpaces>
  <SharedDoc>false</SharedDoc>
  <HLinks>
    <vt:vector size="24" baseType="variant"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http://www.citizensadvice.org.uk/</vt:lpwstr>
      </vt:variant>
      <vt:variant>
        <vt:lpwstr/>
      </vt:variant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mailto:advice@bridport-cab.org.uk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http://www.financial-ombudsman.org.uk/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https://www.citizensadvice.org.uk/about-us/contact-us/complaints/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Bridport &amp; District</dc:title>
  <dc:creator>bridcab</dc:creator>
  <cp:lastModifiedBy>Rovarn W</cp:lastModifiedBy>
  <cp:revision>3</cp:revision>
  <cp:lastPrinted>2020-01-22T09:58:00Z</cp:lastPrinted>
  <dcterms:created xsi:type="dcterms:W3CDTF">2023-01-17T13:28:00Z</dcterms:created>
  <dcterms:modified xsi:type="dcterms:W3CDTF">2023-01-17T13:38:00Z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0x0101000709573E4572534492F2BE6C6A2360A3</vt:lpwstr>
  </property>
</Properties>
</file>