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2746" w14:textId="6C12D5F3" w:rsidR="006E5E6C" w:rsidRDefault="006E5E6C" w:rsidP="006E5E6C">
      <w:pPr>
        <w:pStyle w:val="Heading2"/>
      </w:pPr>
      <w:r>
        <w:t xml:space="preserve">Prejudice Free Dorset statement following the murder of trans woman Brianna </w:t>
      </w:r>
      <w:proofErr w:type="spellStart"/>
      <w:r>
        <w:t>Ghey</w:t>
      </w:r>
      <w:proofErr w:type="spellEnd"/>
    </w:p>
    <w:p w14:paraId="5C226259" w14:textId="77777777" w:rsidR="006E5E6C" w:rsidRDefault="006E5E6C" w:rsidP="006E5E6C">
      <w:pPr>
        <w:pStyle w:val="Subtitle"/>
      </w:pPr>
      <w:r>
        <w:t>Statement issued: 20</w:t>
      </w:r>
      <w:r w:rsidRPr="00B5333D">
        <w:rPr>
          <w:vertAlign w:val="superscript"/>
        </w:rPr>
        <w:t>th</w:t>
      </w:r>
      <w:r>
        <w:t xml:space="preserve"> February 2023</w:t>
      </w:r>
    </w:p>
    <w:p w14:paraId="2E23D9D5" w14:textId="665947E1" w:rsidR="006E5E6C" w:rsidRPr="0098368E" w:rsidRDefault="006E5E6C" w:rsidP="006E5E6C">
      <w:r>
        <w:t xml:space="preserve">Prejudice Free Dorset, a group of organisations and community members across Dorset, Bournemouth, </w:t>
      </w:r>
      <w:proofErr w:type="gramStart"/>
      <w:r>
        <w:t>Christchurch</w:t>
      </w:r>
      <w:proofErr w:type="gramEnd"/>
      <w:r>
        <w:t xml:space="preserve"> and Poole stand together to mourn the loss of Brianna </w:t>
      </w:r>
      <w:proofErr w:type="spellStart"/>
      <w:r>
        <w:t>Ghey</w:t>
      </w:r>
      <w:proofErr w:type="spellEnd"/>
      <w:r>
        <w:t xml:space="preserve">, a 16-year-old trans woman who was murdered last week in Cheshire.  As a group, we work together to tackle prejudice and hate, and to raise awareness of the support available for the LGBT+ community.  We extend our sincere condolences to Brianna’s family at this horrific time.  Through a network of vigils being held to remember </w:t>
      </w:r>
      <w:r w:rsidRPr="0098368E">
        <w:t xml:space="preserve">and celebrate Brianna’s life, we are reminded of the strength in community and denounce the perpetrators of violence that seek to diminish and divide us.  </w:t>
      </w:r>
    </w:p>
    <w:p w14:paraId="6F717C53" w14:textId="77777777" w:rsidR="006E5E6C" w:rsidRPr="0098368E" w:rsidRDefault="006E5E6C" w:rsidP="006E5E6C">
      <w:r w:rsidRPr="0098368E">
        <w:t xml:space="preserve">As we mark LGBT History Month, a time to learn from our past and celebrate our achievements, another young trans person </w:t>
      </w:r>
      <w:r w:rsidRPr="0098368E">
        <w:rPr>
          <w:rFonts w:ascii="Helvetica" w:eastAsia="Times New Roman" w:hAnsi="Helvetica" w:cs="Helvetica"/>
          <w:szCs w:val="24"/>
          <w:lang w:eastAsia="en-GB"/>
        </w:rPr>
        <w:t>Brianna, 16, has been stabbed to death in her local park on Saturday 11</w:t>
      </w:r>
      <w:r w:rsidRPr="0098368E">
        <w:rPr>
          <w:rFonts w:ascii="Helvetica" w:eastAsia="Times New Roman" w:hAnsi="Helvetica" w:cs="Helvetica"/>
          <w:szCs w:val="24"/>
          <w:vertAlign w:val="superscript"/>
          <w:lang w:eastAsia="en-GB"/>
        </w:rPr>
        <w:t>th</w:t>
      </w:r>
      <w:r w:rsidRPr="0098368E">
        <w:rPr>
          <w:rFonts w:ascii="Helvetica" w:eastAsia="Times New Roman" w:hAnsi="Helvetica" w:cs="Helvetica"/>
          <w:szCs w:val="24"/>
          <w:lang w:eastAsia="en-GB"/>
        </w:rPr>
        <w:t xml:space="preserve"> February.  Two children, aged 15 years old, have been charged with her murder and remanded in youth custody awaiting trial.</w:t>
      </w:r>
    </w:p>
    <w:p w14:paraId="44DA4441" w14:textId="72D53055" w:rsidR="00D21FFD" w:rsidRPr="0098368E" w:rsidRDefault="006E5E6C" w:rsidP="006E5E6C">
      <w:pPr>
        <w:rPr>
          <w:rFonts w:ascii="Helvetica" w:eastAsia="Times New Roman" w:hAnsi="Helvetica" w:cs="Helvetica"/>
          <w:szCs w:val="24"/>
          <w:lang w:eastAsia="en-GB"/>
        </w:rPr>
      </w:pPr>
      <w:r w:rsidRPr="0098368E">
        <w:rPr>
          <w:rFonts w:ascii="Helvetica" w:eastAsia="Times New Roman" w:hAnsi="Helvetica" w:cs="Helvetica"/>
          <w:szCs w:val="24"/>
          <w:lang w:eastAsia="en-GB"/>
        </w:rPr>
        <w:t xml:space="preserve">Brianna was a trans young woman, loved and supported by her family and who had helped countless other young trans folk to navigate the barriers around transition, such as accessing hormone therapy and setting up </w:t>
      </w:r>
      <w:proofErr w:type="spellStart"/>
      <w:r w:rsidRPr="0098368E">
        <w:rPr>
          <w:rFonts w:ascii="Helvetica" w:eastAsia="Times New Roman" w:hAnsi="Helvetica" w:cs="Helvetica"/>
          <w:szCs w:val="24"/>
          <w:lang w:eastAsia="en-GB"/>
        </w:rPr>
        <w:t>Crowdfunders</w:t>
      </w:r>
      <w:proofErr w:type="spellEnd"/>
      <w:r w:rsidRPr="0098368E">
        <w:rPr>
          <w:rFonts w:ascii="Helvetica" w:eastAsia="Times New Roman" w:hAnsi="Helvetica" w:cs="Helvetica"/>
          <w:szCs w:val="24"/>
          <w:lang w:eastAsia="en-GB"/>
        </w:rPr>
        <w:t xml:space="preserve">.  </w:t>
      </w:r>
    </w:p>
    <w:p w14:paraId="24304608" w14:textId="3E7263D8" w:rsidR="006E5E6C" w:rsidRDefault="006E5E6C" w:rsidP="006E5E6C">
      <w:pPr>
        <w:rPr>
          <w:rStyle w:val="normaltextrun"/>
          <w:rFonts w:cs="Arial"/>
          <w:color w:val="000000"/>
          <w:shd w:val="clear" w:color="auto" w:fill="FFFFFF"/>
        </w:rPr>
      </w:pPr>
      <w:r>
        <w:t xml:space="preserve">Prejudice Free Dorset </w:t>
      </w:r>
      <w:r>
        <w:rPr>
          <w:rStyle w:val="normaltextrun"/>
          <w:rFonts w:cs="Arial"/>
          <w:color w:val="000000"/>
          <w:shd w:val="clear" w:color="auto" w:fill="FFFFFF"/>
        </w:rPr>
        <w:t xml:space="preserve">stands alongside all gender, sexual and relationship diverse people for whom the last few days have been a traumatic reminder of the fight against transphobia and of another life lost through it.  As a collective of organisations working together to tackle prejudice and prevent its manifestation across Dorset, we recognise a large part of this is developing a positive culture where people and communities feel confident to report.  We know the barriers the LGBT+ community face in daily experiences of prejudice and hate, in access to services and to reporting.  By taking a collective approach and utilising the trust and experience of grassroots organisations, with the support of statutory agencies, we believe we can increase confidence in reporting and act on crime so that Dorset </w:t>
      </w:r>
      <w:r>
        <w:rPr>
          <w:rStyle w:val="normaltextrun"/>
          <w:rFonts w:cs="Arial"/>
          <w:color w:val="000000"/>
          <w:bdr w:val="none" w:sz="0" w:space="0" w:color="auto" w:frame="1"/>
        </w:rPr>
        <w:t>is welcoming, inclusive, and safe for all</w:t>
      </w:r>
      <w:r>
        <w:rPr>
          <w:rStyle w:val="normaltextrun"/>
          <w:rFonts w:cs="Arial"/>
          <w:color w:val="000000"/>
          <w:shd w:val="clear" w:color="auto" w:fill="FFFFFF"/>
        </w:rPr>
        <w:t>.</w:t>
      </w:r>
    </w:p>
    <w:p w14:paraId="5A177D81" w14:textId="456D1AB4" w:rsidR="006E5E6C" w:rsidRDefault="006E5E6C" w:rsidP="006E5E6C">
      <w:r>
        <w:t xml:space="preserve">Superintendent Ricky Dhanda, Joint Lead of Prejudice Free Dorset and Force Hate Crime Lead for Dorset Police said: “There is no place for hate crime in our communities and Dorset Police takes all reports of hate crimes and incidents very seriously.  In 6 </w:t>
      </w:r>
      <w:proofErr w:type="gramStart"/>
      <w:r>
        <w:t>months</w:t>
      </w:r>
      <w:proofErr w:type="gramEnd"/>
      <w:r>
        <w:t xml:space="preserve"> last year, as a Force we saw all other types of hate crimes decrease, whilst reports of transgender hate crimes increased significantly, and we know this figure is likely to be higher, as sadly hate crime is underreported.  As Joint Lead for Prejudice Free Dorset, I am committed to supporting the trans community to feel safe reporting, so we can tackle the crimes perpetuated against them”.</w:t>
      </w:r>
    </w:p>
    <w:p w14:paraId="4C0867FC" w14:textId="244E9B55" w:rsidR="006E5E6C" w:rsidRDefault="006E5E6C" w:rsidP="006E5E6C">
      <w:r>
        <w:t xml:space="preserve">Izzy Pochin, Joint Lead of Prejudice Free </w:t>
      </w:r>
      <w:proofErr w:type="gramStart"/>
      <w:r>
        <w:t>Dorset</w:t>
      </w:r>
      <w:proofErr w:type="gramEnd"/>
      <w:r>
        <w:t xml:space="preserve"> and founder of the LGBT+ Voices Dorset Forum said: “The value of both Prejudice Free Dorset and the LGBT+ Voices Dorset Forum is their umbrella structure.  By coming together as a collective of organisations and individuals with lived experience from across diverse communities </w:t>
      </w:r>
      <w:r>
        <w:lastRenderedPageBreak/>
        <w:t xml:space="preserve">or one specific community, our intelligence grows, our connections grow and so too our ability to do bigger things which reach more people in more impactful ways.  We use the phrase “stronger together” often and we really are.  Love and hope will always triumph over hate.  It’s a simple message but they are the ones that stand the test of time”.  </w:t>
      </w:r>
    </w:p>
    <w:p w14:paraId="494852D5" w14:textId="77777777" w:rsidR="006E5E6C" w:rsidRDefault="006E5E6C" w:rsidP="006E5E6C">
      <w:r>
        <w:t xml:space="preserve">As we stand together at vigils across the </w:t>
      </w:r>
      <w:proofErr w:type="gramStart"/>
      <w:r>
        <w:t>South West</w:t>
      </w:r>
      <w:proofErr w:type="gramEnd"/>
      <w:r>
        <w:t xml:space="preserve"> and beyond in memory of Brianna, a time to show respect, be with our communities, stand tall and express solidarity, we also send a message of a strong physical and metaphorical circle, impenetrable by prejudice and hate.</w:t>
      </w:r>
    </w:p>
    <w:p w14:paraId="769E8B8B" w14:textId="77777777" w:rsidR="006E5E6C" w:rsidRDefault="006E5E6C" w:rsidP="006E5E6C">
      <w:r>
        <w:t xml:space="preserve">A list of vigils taking place can be found here: </w:t>
      </w:r>
      <w:hyperlink r:id="rId9" w:history="1">
        <w:r w:rsidRPr="00CD4AFA">
          <w:rPr>
            <w:rStyle w:val="Hyperlink"/>
          </w:rPr>
          <w:t>https://twitter.com/WasARiot/status/1625689160425132033</w:t>
        </w:r>
      </w:hyperlink>
    </w:p>
    <w:p w14:paraId="3B5C4F5A" w14:textId="77777777" w:rsidR="006E5E6C" w:rsidRDefault="006E5E6C" w:rsidP="006E5E6C">
      <w:r>
        <w:t>For support:</w:t>
      </w:r>
    </w:p>
    <w:p w14:paraId="5F5D1346" w14:textId="77777777" w:rsidR="006E5E6C" w:rsidRDefault="006E5E6C" w:rsidP="006E5E6C">
      <w:r>
        <w:t xml:space="preserve">Space Youth Project </w:t>
      </w:r>
      <w:r w:rsidRPr="00FC1E24">
        <w:t>https://www.spaceyouthproject.co.uk/</w:t>
      </w:r>
    </w:p>
    <w:p w14:paraId="10B94DA2" w14:textId="77777777" w:rsidR="006E5E6C" w:rsidRDefault="006E5E6C" w:rsidP="006E5E6C">
      <w:proofErr w:type="gramStart"/>
      <w:r>
        <w:t>helpline@intercomtrust.org.uk  Monday</w:t>
      </w:r>
      <w:proofErr w:type="gramEnd"/>
      <w:r>
        <w:t>-Friday, 09:00-16:00</w:t>
      </w:r>
    </w:p>
    <w:p w14:paraId="2FE3F43A" w14:textId="77777777" w:rsidR="006E5E6C" w:rsidRDefault="006E5E6C" w:rsidP="006E5E6C">
      <w:r>
        <w:t xml:space="preserve">Switchboard LGBT+ Helpline call 0300 330 0630 - 10:00-22:00 every day  </w:t>
      </w:r>
    </w:p>
    <w:p w14:paraId="571D2DA2" w14:textId="77777777" w:rsidR="006E5E6C" w:rsidRDefault="006E5E6C" w:rsidP="006E5E6C">
      <w:r>
        <w:t xml:space="preserve">Gendered Intelligence 0300 35 9678 - 14:00-19:00 Mon-Tues &amp; Thurs, 10:00-15:00 Wed and Fri  </w:t>
      </w:r>
    </w:p>
    <w:p w14:paraId="156C9485" w14:textId="77777777" w:rsidR="006E5E6C" w:rsidRDefault="006E5E6C" w:rsidP="006E5E6C">
      <w:proofErr w:type="spellStart"/>
      <w:r>
        <w:t>YoungMinds</w:t>
      </w:r>
      <w:proofErr w:type="spellEnd"/>
      <w:r>
        <w:t xml:space="preserve"> - www.youngminds.org.uk  </w:t>
      </w:r>
    </w:p>
    <w:p w14:paraId="018A5EAE" w14:textId="77777777" w:rsidR="006E5E6C" w:rsidRDefault="006E5E6C" w:rsidP="006E5E6C">
      <w:r>
        <w:t xml:space="preserve">Dorset Mind - </w:t>
      </w:r>
      <w:hyperlink r:id="rId10" w:history="1">
        <w:r w:rsidRPr="00CD4AFA">
          <w:rPr>
            <w:rStyle w:val="Hyperlink"/>
          </w:rPr>
          <w:t>www.mind.org.uk</w:t>
        </w:r>
      </w:hyperlink>
      <w:r>
        <w:t xml:space="preserve"> including LGBT+ counselling and LGBT+ </w:t>
      </w:r>
      <w:proofErr w:type="spellStart"/>
      <w:r>
        <w:t>MindOut</w:t>
      </w:r>
      <w:proofErr w:type="spellEnd"/>
      <w:r>
        <w:t xml:space="preserve"> group</w:t>
      </w:r>
    </w:p>
    <w:p w14:paraId="345EDAB4" w14:textId="77777777" w:rsidR="006E5E6C" w:rsidRDefault="006E5E6C" w:rsidP="006E5E6C"/>
    <w:p w14:paraId="35F90CA6" w14:textId="77777777" w:rsidR="006E5E6C" w:rsidRDefault="006E5E6C" w:rsidP="006E5E6C">
      <w:r>
        <w:t>--ENDS—</w:t>
      </w:r>
    </w:p>
    <w:p w14:paraId="2E6718CE" w14:textId="77777777" w:rsidR="006E5E6C" w:rsidRDefault="006E5E6C" w:rsidP="006E5E6C"/>
    <w:p w14:paraId="442F668F" w14:textId="77777777" w:rsidR="006E5E6C" w:rsidRDefault="006E5E6C" w:rsidP="006E5E6C">
      <w:r>
        <w:t>Izzy Pochin and Ricky Dhanda, Joint Leads Prejudice Free Dorset</w:t>
      </w:r>
    </w:p>
    <w:p w14:paraId="697E5FFA" w14:textId="77777777" w:rsidR="006E5E6C" w:rsidRDefault="00000000" w:rsidP="006E5E6C">
      <w:hyperlink r:id="rId11" w:history="1">
        <w:r w:rsidR="006E5E6C" w:rsidRPr="00CD4AFA">
          <w:rPr>
            <w:rStyle w:val="Hyperlink"/>
          </w:rPr>
          <w:t>Izzy.Pochin@msftcommunity.com</w:t>
        </w:r>
      </w:hyperlink>
      <w:r w:rsidR="006E5E6C">
        <w:t xml:space="preserve"> and </w:t>
      </w:r>
      <w:hyperlink r:id="rId12" w:history="1">
        <w:r w:rsidR="006E5E6C" w:rsidRPr="00CD4AFA">
          <w:rPr>
            <w:rStyle w:val="Hyperlink"/>
          </w:rPr>
          <w:t>Ricky.Dhanda@msftcommunity.com</w:t>
        </w:r>
      </w:hyperlink>
    </w:p>
    <w:p w14:paraId="3034E678" w14:textId="77777777" w:rsidR="006E5E6C" w:rsidRDefault="006E5E6C" w:rsidP="006E5E6C">
      <w:r>
        <w:t>Prejudicefreedorset.org</w:t>
      </w:r>
    </w:p>
    <w:p w14:paraId="787A4B9A" w14:textId="77777777" w:rsidR="006E5E6C" w:rsidRDefault="006E5E6C" w:rsidP="006E5E6C">
      <w:r>
        <w:t>Twitter: @pfdorset</w:t>
      </w:r>
    </w:p>
    <w:p w14:paraId="06B35420" w14:textId="77777777" w:rsidR="006E5E6C" w:rsidRDefault="006E5E6C" w:rsidP="006E5E6C">
      <w:r>
        <w:t>Facebook: @PFDorset</w:t>
      </w:r>
    </w:p>
    <w:p w14:paraId="28AF08CC" w14:textId="77777777" w:rsidR="006E5E6C" w:rsidRDefault="006E5E6C" w:rsidP="006E5E6C">
      <w:pPr>
        <w:spacing w:after="0"/>
        <w:rPr>
          <w:rStyle w:val="normaltextrun"/>
          <w:rFonts w:cs="Arial"/>
          <w:b/>
          <w:bCs/>
          <w:color w:val="000000"/>
          <w:shd w:val="clear" w:color="auto" w:fill="FFFFFF"/>
        </w:rPr>
      </w:pPr>
    </w:p>
    <w:p w14:paraId="5DF14449" w14:textId="5285A7D4" w:rsidR="006E5E6C" w:rsidRDefault="006E5E6C" w:rsidP="006E5E6C">
      <w:pPr>
        <w:spacing w:after="0"/>
        <w:rPr>
          <w:rStyle w:val="normaltextrun"/>
          <w:rFonts w:cs="Arial"/>
          <w:b/>
          <w:bCs/>
          <w:color w:val="000000"/>
          <w:shd w:val="clear" w:color="auto" w:fill="FFFFFF"/>
        </w:rPr>
      </w:pPr>
      <w:r w:rsidRPr="000C6A25">
        <w:rPr>
          <w:rStyle w:val="normaltextrun"/>
          <w:rFonts w:cs="Arial"/>
          <w:b/>
          <w:bCs/>
          <w:noProof/>
          <w:color w:val="000000"/>
          <w:shd w:val="clear" w:color="auto" w:fill="FFFFFF"/>
        </w:rPr>
        <w:drawing>
          <wp:inline distT="0" distB="0" distL="0" distR="0" wp14:anchorId="0BD59DFB" wp14:editId="1D1A6A85">
            <wp:extent cx="2423370" cy="1120237"/>
            <wp:effectExtent l="0" t="0" r="0" b="381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423370" cy="1120237"/>
                    </a:xfrm>
                    <a:prstGeom prst="rect">
                      <a:avLst/>
                    </a:prstGeom>
                  </pic:spPr>
                </pic:pic>
              </a:graphicData>
            </a:graphic>
          </wp:inline>
        </w:drawing>
      </w:r>
    </w:p>
    <w:p w14:paraId="18C61BEE" w14:textId="77777777" w:rsidR="0098368E" w:rsidRDefault="0098368E" w:rsidP="0098368E">
      <w:pPr>
        <w:spacing w:after="0"/>
        <w:rPr>
          <w:rStyle w:val="eop"/>
          <w:rFonts w:cs="Arial"/>
          <w:color w:val="000000"/>
          <w:shd w:val="clear" w:color="auto" w:fill="FFFFFF"/>
        </w:rPr>
      </w:pPr>
      <w:r>
        <w:rPr>
          <w:rStyle w:val="normaltextrun"/>
          <w:rFonts w:cs="Arial"/>
          <w:b/>
          <w:bCs/>
          <w:color w:val="000000"/>
          <w:shd w:val="clear" w:color="auto" w:fill="FFFFFF"/>
        </w:rPr>
        <w:t xml:space="preserve">Prejudice Free Dorset - working in partnership to prevent hate from manifesting in the communities of </w:t>
      </w:r>
      <w:proofErr w:type="gramStart"/>
      <w:r>
        <w:rPr>
          <w:rStyle w:val="normaltextrun"/>
          <w:rFonts w:cs="Arial"/>
          <w:b/>
          <w:bCs/>
          <w:color w:val="000000"/>
          <w:shd w:val="clear" w:color="auto" w:fill="FFFFFF"/>
        </w:rPr>
        <w:t>Dorset</w:t>
      </w:r>
      <w:proofErr w:type="gramEnd"/>
      <w:r>
        <w:rPr>
          <w:rStyle w:val="eop"/>
          <w:rFonts w:cs="Arial"/>
          <w:color w:val="000000"/>
          <w:shd w:val="clear" w:color="auto" w:fill="FFFFFF"/>
        </w:rPr>
        <w:t> </w:t>
      </w:r>
    </w:p>
    <w:p w14:paraId="032A424C" w14:textId="77777777" w:rsidR="0098368E" w:rsidRDefault="0098368E" w:rsidP="0098368E">
      <w:pPr>
        <w:spacing w:after="0"/>
      </w:pPr>
      <w:r>
        <w:lastRenderedPageBreak/>
        <w:t xml:space="preserve">Prejudice Free Dorset is a collective of over 40 cross-sector organisations and individuals working together to tackle prejudice and act on its manifestation across Dorset, </w:t>
      </w:r>
      <w:proofErr w:type="gramStart"/>
      <w:r>
        <w:t>taking a person-centred approach at all times</w:t>
      </w:r>
      <w:proofErr w:type="gramEnd"/>
      <w:r>
        <w:t xml:space="preserve"> and an intersectional lens to understanding the experiences and impacts of prejudice and hate.  We want to raise awareness, </w:t>
      </w:r>
      <w:proofErr w:type="gramStart"/>
      <w:r>
        <w:t>educate</w:t>
      </w:r>
      <w:proofErr w:type="gramEnd"/>
      <w:r>
        <w:t xml:space="preserve"> and inform to reduce prejudice and hate and where necessary, act together to learn from, support and mitigate the impacts where it does occur.  </w:t>
      </w:r>
    </w:p>
    <w:p w14:paraId="6C846460" w14:textId="77777777" w:rsidR="0098368E" w:rsidRDefault="0098368E" w:rsidP="006E5E6C">
      <w:pPr>
        <w:spacing w:after="0"/>
        <w:rPr>
          <w:rStyle w:val="normaltextrun"/>
          <w:rFonts w:cs="Arial"/>
          <w:b/>
          <w:bCs/>
          <w:color w:val="000000"/>
          <w:shd w:val="clear" w:color="auto" w:fill="FFFFFF"/>
        </w:rPr>
      </w:pPr>
    </w:p>
    <w:p w14:paraId="77AC3313" w14:textId="77777777" w:rsidR="006E5E6C" w:rsidRDefault="006E5E6C" w:rsidP="006E5E6C"/>
    <w:sectPr w:rsidR="006E5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7C16" w14:textId="77777777" w:rsidR="000B193C" w:rsidRDefault="000B193C" w:rsidP="00194306">
      <w:pPr>
        <w:spacing w:after="0" w:line="240" w:lineRule="auto"/>
      </w:pPr>
      <w:r>
        <w:separator/>
      </w:r>
    </w:p>
  </w:endnote>
  <w:endnote w:type="continuationSeparator" w:id="0">
    <w:p w14:paraId="22529FAB" w14:textId="77777777" w:rsidR="000B193C" w:rsidRDefault="000B193C" w:rsidP="001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6BCF" w14:textId="77777777" w:rsidR="000B193C" w:rsidRDefault="000B193C" w:rsidP="00194306">
      <w:pPr>
        <w:spacing w:after="0" w:line="240" w:lineRule="auto"/>
      </w:pPr>
      <w:r>
        <w:separator/>
      </w:r>
    </w:p>
  </w:footnote>
  <w:footnote w:type="continuationSeparator" w:id="0">
    <w:p w14:paraId="3628AF5C" w14:textId="77777777" w:rsidR="000B193C" w:rsidRDefault="000B193C" w:rsidP="00194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BHtWHKs/qk6RAPv4QNEixQ9YdTLvoUaxv4cb3kR8fu6fCLxS8/klLHspaX1ioCTX6boFQGYd8lwLYPQgeEnSQ==" w:salt="1PhewNUX6EKJYNQy7gyo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6C"/>
    <w:rsid w:val="000B193C"/>
    <w:rsid w:val="00106FAB"/>
    <w:rsid w:val="00194306"/>
    <w:rsid w:val="00494B96"/>
    <w:rsid w:val="006E5E6C"/>
    <w:rsid w:val="00795819"/>
    <w:rsid w:val="0098368E"/>
    <w:rsid w:val="00A57312"/>
    <w:rsid w:val="00C07A8B"/>
    <w:rsid w:val="00D21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B321"/>
  <w15:chartTrackingRefBased/>
  <w15:docId w15:val="{7563B827-E363-4820-BA4C-F5C550E4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6C"/>
    <w:rPr>
      <w:rFonts w:ascii="Arial" w:hAnsi="Arial"/>
      <w:sz w:val="24"/>
    </w:rPr>
  </w:style>
  <w:style w:type="paragraph" w:styleId="Heading2">
    <w:name w:val="heading 2"/>
    <w:basedOn w:val="Normal"/>
    <w:next w:val="Normal"/>
    <w:link w:val="Heading2Char"/>
    <w:autoRedefine/>
    <w:qFormat/>
    <w:rsid w:val="006E5E6C"/>
    <w:pPr>
      <w:keepNext/>
      <w:spacing w:before="240" w:after="60" w:line="240" w:lineRule="auto"/>
      <w:ind w:hanging="9"/>
      <w:outlineLvl w:val="1"/>
    </w:pPr>
    <w:rPr>
      <w:rFonts w:eastAsia="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5E6C"/>
    <w:rPr>
      <w:rFonts w:ascii="Arial" w:eastAsia="Times New Roman" w:hAnsi="Arial" w:cs="Arial"/>
      <w:b/>
      <w:bCs/>
      <w:iCs/>
      <w:sz w:val="28"/>
      <w:szCs w:val="28"/>
    </w:rPr>
  </w:style>
  <w:style w:type="paragraph" w:styleId="Subtitle">
    <w:name w:val="Subtitle"/>
    <w:basedOn w:val="Normal"/>
    <w:next w:val="Normal"/>
    <w:link w:val="SubtitleChar"/>
    <w:autoRedefine/>
    <w:uiPriority w:val="11"/>
    <w:qFormat/>
    <w:rsid w:val="006E5E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5E6C"/>
    <w:rPr>
      <w:rFonts w:ascii="Arial" w:eastAsiaTheme="minorEastAsia" w:hAnsi="Arial"/>
      <w:color w:val="5A5A5A" w:themeColor="text1" w:themeTint="A5"/>
      <w:spacing w:val="15"/>
      <w:sz w:val="24"/>
    </w:rPr>
  </w:style>
  <w:style w:type="character" w:customStyle="1" w:styleId="normaltextrun">
    <w:name w:val="normaltextrun"/>
    <w:basedOn w:val="DefaultParagraphFont"/>
    <w:rsid w:val="006E5E6C"/>
  </w:style>
  <w:style w:type="character" w:styleId="Hyperlink">
    <w:name w:val="Hyperlink"/>
    <w:basedOn w:val="DefaultParagraphFont"/>
    <w:uiPriority w:val="99"/>
    <w:unhideWhenUsed/>
    <w:rsid w:val="006E5E6C"/>
    <w:rPr>
      <w:color w:val="0000FF"/>
      <w:u w:val="single"/>
    </w:rPr>
  </w:style>
  <w:style w:type="character" w:customStyle="1" w:styleId="eop">
    <w:name w:val="eop"/>
    <w:basedOn w:val="DefaultParagraphFont"/>
    <w:rsid w:val="0098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icky.Dhanda@msftcommuni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zy.Pochin@msftcommunit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d.org.uk" TargetMode="External"/><Relationship Id="rId4" Type="http://schemas.openxmlformats.org/officeDocument/2006/relationships/styles" Target="styles.xml"/><Relationship Id="rId9" Type="http://schemas.openxmlformats.org/officeDocument/2006/relationships/hyperlink" Target="https://twitter.com/WasARiot/status/16256891604251320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8d5b7f-f972-4bae-8c57-6b2e913410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372F580FFCA4583C9EA39DF5704BE" ma:contentTypeVersion="12" ma:contentTypeDescription="Create a new document." ma:contentTypeScope="" ma:versionID="87ec85ec13bc1097a5a531be66f47835">
  <xsd:schema xmlns:xsd="http://www.w3.org/2001/XMLSchema" xmlns:xs="http://www.w3.org/2001/XMLSchema" xmlns:p="http://schemas.microsoft.com/office/2006/metadata/properties" xmlns:ns3="ac8d5b7f-f972-4bae-8c57-6b2e9134106b" xmlns:ns4="46cc30bc-eb7b-4192-baad-657a97350632" targetNamespace="http://schemas.microsoft.com/office/2006/metadata/properties" ma:root="true" ma:fieldsID="cb6a55d1811dcd6c9618369887fdb317" ns3:_="" ns4:_="">
    <xsd:import namespace="ac8d5b7f-f972-4bae-8c57-6b2e9134106b"/>
    <xsd:import namespace="46cc30bc-eb7b-4192-baad-657a973506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5b7f-f972-4bae-8c57-6b2e91341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c30bc-eb7b-4192-baad-657a973506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AC47C-64B0-46EB-9947-5939FBBFF570}">
  <ds:schemaRefs>
    <ds:schemaRef ds:uri="http://schemas.microsoft.com/office/2006/metadata/properties"/>
    <ds:schemaRef ds:uri="http://schemas.microsoft.com/office/infopath/2007/PartnerControls"/>
    <ds:schemaRef ds:uri="ac8d5b7f-f972-4bae-8c57-6b2e9134106b"/>
  </ds:schemaRefs>
</ds:datastoreItem>
</file>

<file path=customXml/itemProps2.xml><?xml version="1.0" encoding="utf-8"?>
<ds:datastoreItem xmlns:ds="http://schemas.openxmlformats.org/officeDocument/2006/customXml" ds:itemID="{71EECB6A-FB94-42AB-81BC-49B4FFE606BC}">
  <ds:schemaRefs>
    <ds:schemaRef ds:uri="http://schemas.microsoft.com/sharepoint/v3/contenttype/forms"/>
  </ds:schemaRefs>
</ds:datastoreItem>
</file>

<file path=customXml/itemProps3.xml><?xml version="1.0" encoding="utf-8"?>
<ds:datastoreItem xmlns:ds="http://schemas.openxmlformats.org/officeDocument/2006/customXml" ds:itemID="{8598CD02-D3F4-41F2-B18C-6471A758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5b7f-f972-4bae-8c57-6b2e9134106b"/>
    <ds:schemaRef ds:uri="46cc30bc-eb7b-4192-baad-657a973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4531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Dhanda, Ricky</dc:creator>
  <cp:keywords/>
  <dc:description/>
  <cp:lastModifiedBy>izzy p</cp:lastModifiedBy>
  <cp:revision>4</cp:revision>
  <dcterms:created xsi:type="dcterms:W3CDTF">2023-02-17T11:43:00Z</dcterms:created>
  <dcterms:modified xsi:type="dcterms:W3CDTF">2023-02-17T11:46:00Z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2023-02-17T08:24:59Z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c0f4393a-f55c-4a09-a051-77d163b03209</vt:lpwstr>
  </property>
  <property fmtid="{D5CDD505-2E9C-101B-9397-08002B2CF9AE}" pid="8" name="MSIP_Label_ccbfa385-8296-4297-a9ac-837a1833737a_ContentBits">
    <vt:lpwstr>0</vt:lpwstr>
  </property>
  <property fmtid="{D5CDD505-2E9C-101B-9397-08002B2CF9AE}" pid="9" name="ContentTypeId">
    <vt:lpwstr>0x010100D3C372F580FFCA4583C9EA39DF5704BE</vt:lpwstr>
  </property>
</Properties>
</file>