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D2" w:rsidRDefault="00AC0AD2" w:rsidP="00B860BA">
      <w:pPr>
        <w:rPr>
          <w:rFonts w:ascii="Arial" w:hAnsi="Arial" w:cs="Arial"/>
          <w:b/>
          <w:sz w:val="24"/>
          <w:szCs w:val="24"/>
        </w:rPr>
      </w:pPr>
    </w:p>
    <w:p w:rsidR="00AC0AD2" w:rsidRDefault="00AC0AD2" w:rsidP="00B860B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82F9B6A" wp14:editId="356A1EC1">
            <wp:extent cx="3962400" cy="1440180"/>
            <wp:effectExtent l="0" t="0" r="0" b="7620"/>
            <wp:docPr id="1" name="Picture 1" descr="\\DF784422\Users Folders\WilliamK\Rebranding\Logos\inhouse_blue_small_Bridport_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F784422\Users Folders\WilliamK\Rebranding\Logos\inhouse_blue_small_Bridport_Distric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D2" w:rsidRDefault="00AC0AD2" w:rsidP="00B860BA">
      <w:pPr>
        <w:rPr>
          <w:rFonts w:ascii="Arial" w:hAnsi="Arial" w:cs="Arial"/>
          <w:b/>
          <w:sz w:val="24"/>
          <w:szCs w:val="24"/>
        </w:rPr>
      </w:pPr>
    </w:p>
    <w:p w:rsidR="00B860BA" w:rsidRPr="00CC777E" w:rsidRDefault="00B860BA" w:rsidP="00B860BA">
      <w:pPr>
        <w:rPr>
          <w:rFonts w:ascii="Arial" w:hAnsi="Arial" w:cs="Arial"/>
          <w:b/>
          <w:sz w:val="24"/>
          <w:szCs w:val="24"/>
        </w:rPr>
      </w:pPr>
      <w:r w:rsidRPr="00CC777E">
        <w:rPr>
          <w:rFonts w:ascii="Arial" w:hAnsi="Arial" w:cs="Arial"/>
          <w:b/>
          <w:sz w:val="24"/>
          <w:szCs w:val="24"/>
        </w:rPr>
        <w:t xml:space="preserve">Position: </w:t>
      </w:r>
      <w:r w:rsidR="00863C95" w:rsidRPr="00CC777E">
        <w:rPr>
          <w:rFonts w:ascii="Arial" w:hAnsi="Arial" w:cs="Arial"/>
          <w:b/>
          <w:sz w:val="24"/>
          <w:szCs w:val="24"/>
        </w:rPr>
        <w:t xml:space="preserve"> </w:t>
      </w:r>
      <w:r w:rsidR="00133F36">
        <w:rPr>
          <w:rFonts w:ascii="Arial" w:hAnsi="Arial" w:cs="Arial"/>
          <w:b/>
          <w:sz w:val="24"/>
          <w:szCs w:val="24"/>
        </w:rPr>
        <w:t xml:space="preserve">Advice Session Supervisor </w:t>
      </w:r>
    </w:p>
    <w:p w:rsidR="00133F36" w:rsidRDefault="00B860BA" w:rsidP="00B860BA">
      <w:pPr>
        <w:rPr>
          <w:rFonts w:ascii="Arial" w:hAnsi="Arial" w:cs="Arial"/>
          <w:sz w:val="24"/>
          <w:szCs w:val="24"/>
        </w:rPr>
      </w:pPr>
      <w:r w:rsidRPr="005F031E">
        <w:rPr>
          <w:rFonts w:ascii="Arial" w:hAnsi="Arial" w:cs="Arial"/>
          <w:b/>
          <w:sz w:val="24"/>
          <w:szCs w:val="24"/>
        </w:rPr>
        <w:t>Location:</w:t>
      </w:r>
      <w:r w:rsidRPr="00863C95">
        <w:rPr>
          <w:rFonts w:ascii="Arial" w:hAnsi="Arial" w:cs="Arial"/>
          <w:sz w:val="24"/>
          <w:szCs w:val="24"/>
        </w:rPr>
        <w:t xml:space="preserve"> Based in Bridport </w:t>
      </w:r>
      <w:r w:rsidR="00133F36">
        <w:rPr>
          <w:rFonts w:ascii="Arial" w:hAnsi="Arial" w:cs="Arial"/>
          <w:sz w:val="24"/>
          <w:szCs w:val="24"/>
        </w:rPr>
        <w:t>Office</w:t>
      </w:r>
    </w:p>
    <w:p w:rsidR="007C329E" w:rsidRDefault="007C329E" w:rsidP="00B860BA">
      <w:pPr>
        <w:rPr>
          <w:rFonts w:ascii="Arial" w:hAnsi="Arial" w:cs="Arial"/>
          <w:b/>
          <w:sz w:val="24"/>
          <w:szCs w:val="24"/>
        </w:rPr>
      </w:pPr>
    </w:p>
    <w:p w:rsidR="00B860BA" w:rsidRPr="007C329E" w:rsidRDefault="00B860BA" w:rsidP="00B860BA">
      <w:pPr>
        <w:rPr>
          <w:rFonts w:ascii="Arial" w:hAnsi="Arial" w:cs="Arial"/>
          <w:b/>
          <w:sz w:val="24"/>
          <w:szCs w:val="24"/>
        </w:rPr>
      </w:pPr>
      <w:r w:rsidRPr="007C329E">
        <w:rPr>
          <w:rFonts w:ascii="Arial" w:hAnsi="Arial" w:cs="Arial"/>
          <w:b/>
          <w:sz w:val="24"/>
          <w:szCs w:val="24"/>
        </w:rPr>
        <w:t>Role details</w:t>
      </w:r>
    </w:p>
    <w:p w:rsidR="00B860BA" w:rsidRPr="007924B8" w:rsidRDefault="00B860BA" w:rsidP="00B860BA">
      <w:pPr>
        <w:rPr>
          <w:rFonts w:ascii="Arial" w:hAnsi="Arial" w:cs="Arial"/>
          <w:color w:val="FF0000"/>
          <w:sz w:val="24"/>
          <w:szCs w:val="24"/>
        </w:rPr>
      </w:pPr>
      <w:r w:rsidRPr="007C329E">
        <w:rPr>
          <w:rFonts w:ascii="Arial" w:hAnsi="Arial" w:cs="Arial"/>
          <w:sz w:val="24"/>
          <w:szCs w:val="24"/>
        </w:rPr>
        <w:t xml:space="preserve">Salary: </w:t>
      </w:r>
      <w:r w:rsidR="00863C95" w:rsidRPr="007C329E">
        <w:rPr>
          <w:rFonts w:ascii="Arial" w:hAnsi="Arial" w:cs="Arial"/>
          <w:sz w:val="24"/>
          <w:szCs w:val="24"/>
        </w:rPr>
        <w:tab/>
      </w:r>
      <w:r w:rsidR="00D62A2F" w:rsidRPr="007C329E">
        <w:rPr>
          <w:rFonts w:ascii="Arial" w:hAnsi="Arial" w:cs="Arial"/>
          <w:sz w:val="24"/>
          <w:szCs w:val="24"/>
        </w:rPr>
        <w:tab/>
      </w:r>
      <w:r w:rsidR="005F031E">
        <w:rPr>
          <w:rFonts w:ascii="Arial" w:hAnsi="Arial" w:cs="Arial"/>
          <w:sz w:val="24"/>
          <w:szCs w:val="24"/>
        </w:rPr>
        <w:t>£2</w:t>
      </w:r>
      <w:r w:rsidR="006F25E4">
        <w:rPr>
          <w:rFonts w:ascii="Arial" w:hAnsi="Arial" w:cs="Arial"/>
          <w:sz w:val="24"/>
          <w:szCs w:val="24"/>
        </w:rPr>
        <w:t>5,</w:t>
      </w:r>
      <w:r w:rsidR="005F031E">
        <w:rPr>
          <w:rFonts w:ascii="Arial" w:hAnsi="Arial" w:cs="Arial"/>
          <w:sz w:val="24"/>
          <w:szCs w:val="24"/>
        </w:rPr>
        <w:t>4</w:t>
      </w:r>
      <w:r w:rsidR="006F25E4">
        <w:rPr>
          <w:rFonts w:ascii="Arial" w:hAnsi="Arial" w:cs="Arial"/>
          <w:sz w:val="24"/>
          <w:szCs w:val="24"/>
        </w:rPr>
        <w:t>19</w:t>
      </w:r>
      <w:r w:rsidR="005F031E">
        <w:rPr>
          <w:rFonts w:ascii="Arial" w:hAnsi="Arial" w:cs="Arial"/>
          <w:sz w:val="24"/>
          <w:szCs w:val="24"/>
        </w:rPr>
        <w:t xml:space="preserve"> - </w:t>
      </w:r>
      <w:r w:rsidR="00D62A2F" w:rsidRPr="005F031E">
        <w:rPr>
          <w:rFonts w:ascii="Arial" w:hAnsi="Arial" w:cs="Arial"/>
          <w:color w:val="000000" w:themeColor="text1"/>
          <w:sz w:val="24"/>
          <w:szCs w:val="24"/>
        </w:rPr>
        <w:t>£</w:t>
      </w:r>
      <w:r w:rsidR="00446A29" w:rsidRPr="005F031E">
        <w:rPr>
          <w:rFonts w:ascii="Arial" w:hAnsi="Arial" w:cs="Arial"/>
          <w:color w:val="000000" w:themeColor="text1"/>
          <w:sz w:val="24"/>
          <w:szCs w:val="24"/>
        </w:rPr>
        <w:t>26,</w:t>
      </w:r>
      <w:r w:rsidR="006F25E4">
        <w:rPr>
          <w:rFonts w:ascii="Arial" w:hAnsi="Arial" w:cs="Arial"/>
          <w:color w:val="000000" w:themeColor="text1"/>
          <w:sz w:val="24"/>
          <w:szCs w:val="24"/>
        </w:rPr>
        <w:t xml:space="preserve">975 </w:t>
      </w:r>
      <w:r w:rsidR="00133F36" w:rsidRPr="005F031E">
        <w:rPr>
          <w:rFonts w:ascii="Arial" w:hAnsi="Arial" w:cs="Arial"/>
          <w:color w:val="000000" w:themeColor="text1"/>
          <w:sz w:val="24"/>
          <w:szCs w:val="24"/>
        </w:rPr>
        <w:t>(gross FTE</w:t>
      </w:r>
      <w:r w:rsidR="005F031E">
        <w:rPr>
          <w:rFonts w:ascii="Arial" w:hAnsi="Arial" w:cs="Arial"/>
          <w:color w:val="000000" w:themeColor="text1"/>
          <w:sz w:val="24"/>
          <w:szCs w:val="24"/>
        </w:rPr>
        <w:t>, pay band subject to experience)</w:t>
      </w:r>
    </w:p>
    <w:p w:rsidR="00B860BA" w:rsidRPr="007C329E" w:rsidRDefault="00B860BA" w:rsidP="00B860BA">
      <w:pPr>
        <w:rPr>
          <w:rFonts w:ascii="Arial" w:hAnsi="Arial" w:cs="Arial"/>
          <w:sz w:val="24"/>
          <w:szCs w:val="24"/>
        </w:rPr>
      </w:pPr>
      <w:r w:rsidRPr="007C329E">
        <w:rPr>
          <w:rFonts w:ascii="Arial" w:hAnsi="Arial" w:cs="Arial"/>
          <w:sz w:val="24"/>
          <w:szCs w:val="24"/>
        </w:rPr>
        <w:t xml:space="preserve">Hours per week: </w:t>
      </w:r>
      <w:r w:rsidR="00D62A2F" w:rsidRPr="007C329E">
        <w:rPr>
          <w:rFonts w:ascii="Arial" w:hAnsi="Arial" w:cs="Arial"/>
          <w:sz w:val="24"/>
          <w:szCs w:val="24"/>
        </w:rPr>
        <w:tab/>
      </w:r>
      <w:r w:rsidRPr="007C329E">
        <w:rPr>
          <w:rFonts w:ascii="Arial" w:hAnsi="Arial" w:cs="Arial"/>
          <w:sz w:val="24"/>
          <w:szCs w:val="24"/>
        </w:rPr>
        <w:t>1</w:t>
      </w:r>
      <w:r w:rsidR="00133F36" w:rsidRPr="007C329E">
        <w:rPr>
          <w:rFonts w:ascii="Arial" w:hAnsi="Arial" w:cs="Arial"/>
          <w:sz w:val="24"/>
          <w:szCs w:val="24"/>
        </w:rPr>
        <w:t>8.75</w:t>
      </w:r>
    </w:p>
    <w:p w:rsidR="00D62A2F" w:rsidRPr="007C329E" w:rsidRDefault="00B860BA" w:rsidP="00B860BA">
      <w:pPr>
        <w:rPr>
          <w:rFonts w:ascii="Arial" w:hAnsi="Arial" w:cs="Arial"/>
          <w:sz w:val="24"/>
          <w:szCs w:val="24"/>
        </w:rPr>
      </w:pPr>
      <w:r w:rsidRPr="007C329E">
        <w:rPr>
          <w:rFonts w:ascii="Arial" w:hAnsi="Arial" w:cs="Arial"/>
          <w:sz w:val="24"/>
          <w:szCs w:val="24"/>
        </w:rPr>
        <w:t>Type of contract</w:t>
      </w:r>
      <w:r w:rsidR="00D62A2F" w:rsidRPr="007C329E">
        <w:rPr>
          <w:rFonts w:ascii="Arial" w:hAnsi="Arial" w:cs="Arial"/>
          <w:sz w:val="24"/>
          <w:szCs w:val="24"/>
        </w:rPr>
        <w:t>:</w:t>
      </w:r>
      <w:r w:rsidRPr="007C329E">
        <w:rPr>
          <w:rFonts w:ascii="Arial" w:hAnsi="Arial" w:cs="Arial"/>
          <w:sz w:val="24"/>
          <w:szCs w:val="24"/>
        </w:rPr>
        <w:t xml:space="preserve"> </w:t>
      </w:r>
      <w:r w:rsidR="00D62A2F" w:rsidRPr="007C329E">
        <w:rPr>
          <w:rFonts w:ascii="Arial" w:hAnsi="Arial" w:cs="Arial"/>
          <w:sz w:val="24"/>
          <w:szCs w:val="24"/>
        </w:rPr>
        <w:tab/>
      </w:r>
      <w:r w:rsidR="00133F36" w:rsidRPr="007C329E">
        <w:rPr>
          <w:rFonts w:ascii="Arial" w:hAnsi="Arial" w:cs="Arial"/>
          <w:sz w:val="24"/>
          <w:szCs w:val="24"/>
        </w:rPr>
        <w:t xml:space="preserve">Permanent </w:t>
      </w:r>
    </w:p>
    <w:p w:rsidR="00B860BA" w:rsidRPr="007C329E" w:rsidRDefault="00B860BA" w:rsidP="00B860BA">
      <w:pPr>
        <w:rPr>
          <w:rFonts w:ascii="Arial" w:hAnsi="Arial" w:cs="Arial"/>
          <w:sz w:val="24"/>
          <w:szCs w:val="24"/>
        </w:rPr>
      </w:pPr>
      <w:r w:rsidRPr="007C329E">
        <w:rPr>
          <w:rFonts w:ascii="Arial" w:hAnsi="Arial" w:cs="Arial"/>
          <w:sz w:val="24"/>
          <w:szCs w:val="24"/>
        </w:rPr>
        <w:t xml:space="preserve">Closing date: </w:t>
      </w:r>
      <w:r w:rsidR="00D62A2F" w:rsidRPr="007C329E">
        <w:rPr>
          <w:rFonts w:ascii="Arial" w:hAnsi="Arial" w:cs="Arial"/>
          <w:sz w:val="24"/>
          <w:szCs w:val="24"/>
        </w:rPr>
        <w:tab/>
      </w:r>
      <w:r w:rsidR="006F25E4">
        <w:rPr>
          <w:rFonts w:ascii="Arial" w:hAnsi="Arial" w:cs="Arial"/>
          <w:sz w:val="24"/>
          <w:szCs w:val="24"/>
        </w:rPr>
        <w:t>10.00 am Friday 24 June</w:t>
      </w:r>
      <w:r w:rsidR="00FC59D5">
        <w:rPr>
          <w:rFonts w:ascii="Arial" w:hAnsi="Arial" w:cs="Arial"/>
          <w:sz w:val="24"/>
          <w:szCs w:val="24"/>
        </w:rPr>
        <w:t xml:space="preserve"> </w:t>
      </w:r>
      <w:r w:rsidR="00446A29">
        <w:rPr>
          <w:rFonts w:ascii="Arial" w:hAnsi="Arial" w:cs="Arial"/>
          <w:sz w:val="24"/>
          <w:szCs w:val="24"/>
        </w:rPr>
        <w:t>202</w:t>
      </w:r>
      <w:r w:rsidR="00FC59D5">
        <w:rPr>
          <w:rFonts w:ascii="Arial" w:hAnsi="Arial" w:cs="Arial"/>
          <w:sz w:val="24"/>
          <w:szCs w:val="24"/>
        </w:rPr>
        <w:t>2</w:t>
      </w:r>
      <w:r w:rsidRPr="007C329E">
        <w:rPr>
          <w:rFonts w:ascii="Arial" w:hAnsi="Arial" w:cs="Arial"/>
          <w:sz w:val="24"/>
          <w:szCs w:val="24"/>
        </w:rPr>
        <w:t xml:space="preserve"> </w:t>
      </w:r>
    </w:p>
    <w:p w:rsidR="00B860BA" w:rsidRPr="007C329E" w:rsidRDefault="00B860BA" w:rsidP="00B860BA">
      <w:pPr>
        <w:rPr>
          <w:rFonts w:ascii="Arial" w:hAnsi="Arial" w:cs="Arial"/>
          <w:sz w:val="24"/>
          <w:szCs w:val="24"/>
        </w:rPr>
      </w:pPr>
      <w:r w:rsidRPr="007C329E">
        <w:rPr>
          <w:rFonts w:ascii="Arial" w:hAnsi="Arial" w:cs="Arial"/>
          <w:sz w:val="24"/>
          <w:szCs w:val="24"/>
        </w:rPr>
        <w:t xml:space="preserve">Interview date: </w:t>
      </w:r>
      <w:r w:rsidR="00D62A2F" w:rsidRPr="007C329E">
        <w:rPr>
          <w:rFonts w:ascii="Arial" w:hAnsi="Arial" w:cs="Arial"/>
          <w:sz w:val="24"/>
          <w:szCs w:val="24"/>
        </w:rPr>
        <w:tab/>
      </w:r>
      <w:r w:rsidR="006F25E4">
        <w:rPr>
          <w:rFonts w:ascii="Arial" w:hAnsi="Arial" w:cs="Arial"/>
          <w:sz w:val="24"/>
          <w:szCs w:val="24"/>
        </w:rPr>
        <w:t xml:space="preserve">Thursday </w:t>
      </w:r>
      <w:r w:rsidR="00FC59D5">
        <w:rPr>
          <w:rFonts w:ascii="Arial" w:hAnsi="Arial" w:cs="Arial"/>
          <w:sz w:val="24"/>
          <w:szCs w:val="24"/>
        </w:rPr>
        <w:t>3</w:t>
      </w:r>
      <w:r w:rsidR="006F25E4">
        <w:rPr>
          <w:rFonts w:ascii="Arial" w:hAnsi="Arial" w:cs="Arial"/>
          <w:sz w:val="24"/>
          <w:szCs w:val="24"/>
        </w:rPr>
        <w:t>0</w:t>
      </w:r>
      <w:r w:rsidR="00FC59D5">
        <w:rPr>
          <w:rFonts w:ascii="Arial" w:hAnsi="Arial" w:cs="Arial"/>
          <w:sz w:val="24"/>
          <w:szCs w:val="24"/>
        </w:rPr>
        <w:t xml:space="preserve"> J</w:t>
      </w:r>
      <w:r w:rsidR="006F25E4">
        <w:rPr>
          <w:rFonts w:ascii="Arial" w:hAnsi="Arial" w:cs="Arial"/>
          <w:sz w:val="24"/>
          <w:szCs w:val="24"/>
        </w:rPr>
        <w:t xml:space="preserve">une </w:t>
      </w:r>
      <w:r w:rsidR="00035194">
        <w:rPr>
          <w:rFonts w:ascii="Arial" w:hAnsi="Arial" w:cs="Arial"/>
          <w:sz w:val="24"/>
          <w:szCs w:val="24"/>
        </w:rPr>
        <w:t>202</w:t>
      </w:r>
      <w:r w:rsidR="00FC59D5">
        <w:rPr>
          <w:rFonts w:ascii="Arial" w:hAnsi="Arial" w:cs="Arial"/>
          <w:sz w:val="24"/>
          <w:szCs w:val="24"/>
        </w:rPr>
        <w:t>2</w:t>
      </w:r>
      <w:r w:rsidR="00035194">
        <w:rPr>
          <w:rFonts w:ascii="Arial" w:hAnsi="Arial" w:cs="Arial"/>
          <w:sz w:val="24"/>
          <w:szCs w:val="24"/>
        </w:rPr>
        <w:t xml:space="preserve">  </w:t>
      </w:r>
    </w:p>
    <w:p w:rsidR="00B860BA" w:rsidRPr="007C329E" w:rsidRDefault="00B860BA" w:rsidP="00B860BA">
      <w:pPr>
        <w:rPr>
          <w:rFonts w:ascii="Arial" w:hAnsi="Arial" w:cs="Arial"/>
          <w:sz w:val="24"/>
          <w:szCs w:val="24"/>
        </w:rPr>
      </w:pPr>
    </w:p>
    <w:p w:rsidR="00C5525E" w:rsidRPr="007C329E" w:rsidRDefault="00C5525E" w:rsidP="00C5525E">
      <w:pPr>
        <w:rPr>
          <w:rFonts w:ascii="Arial" w:hAnsi="Arial" w:cs="Arial"/>
          <w:sz w:val="24"/>
          <w:szCs w:val="24"/>
        </w:rPr>
      </w:pPr>
      <w:r w:rsidRPr="007C329E">
        <w:rPr>
          <w:rFonts w:ascii="Arial" w:hAnsi="Arial" w:cs="Arial"/>
          <w:sz w:val="24"/>
          <w:szCs w:val="24"/>
        </w:rPr>
        <w:t xml:space="preserve">Bridport and District Citizens Advice </w:t>
      </w:r>
      <w:r w:rsidR="006B7E08" w:rsidRPr="007C329E">
        <w:rPr>
          <w:rFonts w:ascii="Arial" w:hAnsi="Arial" w:cs="Arial"/>
          <w:sz w:val="24"/>
          <w:szCs w:val="24"/>
        </w:rPr>
        <w:t xml:space="preserve">are </w:t>
      </w:r>
      <w:r w:rsidR="00133F36" w:rsidRPr="007C329E">
        <w:rPr>
          <w:rFonts w:ascii="Arial" w:hAnsi="Arial" w:cs="Arial"/>
          <w:sz w:val="24"/>
          <w:szCs w:val="24"/>
        </w:rPr>
        <w:t xml:space="preserve">looking to recruit a highly motivated and enthusiastic advice session supervisor </w:t>
      </w:r>
      <w:r w:rsidR="00792DD0" w:rsidRPr="007C329E">
        <w:rPr>
          <w:rFonts w:ascii="Arial" w:hAnsi="Arial" w:cs="Arial"/>
          <w:sz w:val="24"/>
          <w:szCs w:val="24"/>
        </w:rPr>
        <w:t xml:space="preserve">to support a team of volunteers and paid staff. We provide high quality advice to around </w:t>
      </w:r>
      <w:r w:rsidR="006F25E4">
        <w:rPr>
          <w:rFonts w:ascii="Arial" w:hAnsi="Arial" w:cs="Arial"/>
          <w:sz w:val="24"/>
          <w:szCs w:val="24"/>
        </w:rPr>
        <w:t>3</w:t>
      </w:r>
      <w:r w:rsidR="00792DD0" w:rsidRPr="007C329E">
        <w:rPr>
          <w:rFonts w:ascii="Arial" w:hAnsi="Arial" w:cs="Arial"/>
          <w:sz w:val="24"/>
          <w:szCs w:val="24"/>
        </w:rPr>
        <w:t>500 clients per year through telephone, face to face and digital channels.</w:t>
      </w:r>
    </w:p>
    <w:p w:rsidR="00792DD0" w:rsidRPr="007C329E" w:rsidRDefault="00792DD0" w:rsidP="00C5525E">
      <w:pPr>
        <w:rPr>
          <w:rFonts w:ascii="Arial" w:hAnsi="Arial" w:cs="Arial"/>
          <w:sz w:val="24"/>
          <w:szCs w:val="24"/>
        </w:rPr>
      </w:pPr>
      <w:r w:rsidRPr="007C329E">
        <w:rPr>
          <w:rFonts w:ascii="Arial" w:hAnsi="Arial" w:cs="Arial"/>
          <w:sz w:val="24"/>
          <w:szCs w:val="24"/>
        </w:rPr>
        <w:t xml:space="preserve">You will be a good team player with an ability to supervise our advice team operating both remotely and from our office in Bridport </w:t>
      </w:r>
      <w:r w:rsidR="006B7E08" w:rsidRPr="007C329E">
        <w:rPr>
          <w:rFonts w:ascii="Arial" w:hAnsi="Arial" w:cs="Arial"/>
          <w:sz w:val="24"/>
          <w:szCs w:val="24"/>
        </w:rPr>
        <w:t>to ensure that the quality of advice given is of a high standard.</w:t>
      </w:r>
    </w:p>
    <w:p w:rsidR="002065E0" w:rsidRPr="007C329E" w:rsidRDefault="00792DD0" w:rsidP="00C5525E">
      <w:pPr>
        <w:rPr>
          <w:rFonts w:ascii="Arial" w:hAnsi="Arial" w:cs="Arial"/>
          <w:sz w:val="24"/>
          <w:szCs w:val="24"/>
        </w:rPr>
      </w:pPr>
      <w:r w:rsidRPr="007C329E">
        <w:rPr>
          <w:rFonts w:ascii="Arial" w:hAnsi="Arial" w:cs="Arial"/>
          <w:sz w:val="24"/>
          <w:szCs w:val="24"/>
        </w:rPr>
        <w:t xml:space="preserve">You will have experience of advice </w:t>
      </w:r>
      <w:r w:rsidR="006B7E08" w:rsidRPr="007C329E">
        <w:rPr>
          <w:rFonts w:ascii="Arial" w:hAnsi="Arial" w:cs="Arial"/>
          <w:sz w:val="24"/>
          <w:szCs w:val="24"/>
        </w:rPr>
        <w:t xml:space="preserve">work in one or more of our </w:t>
      </w:r>
      <w:r w:rsidR="00DA7ACD" w:rsidRPr="007C329E">
        <w:rPr>
          <w:rFonts w:ascii="Arial" w:hAnsi="Arial" w:cs="Arial"/>
          <w:sz w:val="24"/>
          <w:szCs w:val="24"/>
        </w:rPr>
        <w:t xml:space="preserve">core </w:t>
      </w:r>
      <w:r w:rsidR="006B7E08" w:rsidRPr="007C329E">
        <w:rPr>
          <w:rFonts w:ascii="Arial" w:hAnsi="Arial" w:cs="Arial"/>
          <w:sz w:val="24"/>
          <w:szCs w:val="24"/>
        </w:rPr>
        <w:t>enquiry areas</w:t>
      </w:r>
      <w:r w:rsidR="00DA7ACD" w:rsidRPr="007C329E">
        <w:rPr>
          <w:rFonts w:ascii="Arial" w:hAnsi="Arial" w:cs="Arial"/>
          <w:sz w:val="24"/>
          <w:szCs w:val="24"/>
        </w:rPr>
        <w:t>; benefits, debt, employment, housing and consumer.</w:t>
      </w:r>
      <w:r w:rsidR="0095734B">
        <w:rPr>
          <w:rFonts w:ascii="Arial" w:hAnsi="Arial" w:cs="Arial"/>
          <w:sz w:val="24"/>
          <w:szCs w:val="24"/>
        </w:rPr>
        <w:t xml:space="preserve"> Training to meet Citizens Advice supervisor competencies can be provided.</w:t>
      </w:r>
    </w:p>
    <w:p w:rsidR="00B860BA" w:rsidRPr="007924B8" w:rsidRDefault="00863C95" w:rsidP="00B860BA">
      <w:pPr>
        <w:rPr>
          <w:rFonts w:ascii="Arial" w:hAnsi="Arial" w:cs="Arial"/>
          <w:color w:val="FF0000"/>
          <w:sz w:val="24"/>
          <w:szCs w:val="24"/>
        </w:rPr>
      </w:pPr>
      <w:r w:rsidRPr="007C329E">
        <w:rPr>
          <w:rFonts w:ascii="Arial" w:hAnsi="Arial" w:cs="Arial"/>
          <w:sz w:val="24"/>
          <w:szCs w:val="24"/>
        </w:rPr>
        <w:t>You will be employed by Bridport and District Citizens Advice reporti</w:t>
      </w:r>
      <w:r w:rsidR="004473DA">
        <w:rPr>
          <w:rFonts w:ascii="Arial" w:hAnsi="Arial" w:cs="Arial"/>
          <w:sz w:val="24"/>
          <w:szCs w:val="24"/>
        </w:rPr>
        <w:t>ng directly to the Advice Services Manager</w:t>
      </w:r>
      <w:r w:rsidR="007924B8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D62A2F" w:rsidRPr="007C329E" w:rsidRDefault="00B860BA" w:rsidP="00B860BA">
      <w:pPr>
        <w:rPr>
          <w:rFonts w:ascii="Arial" w:hAnsi="Arial" w:cs="Arial"/>
          <w:sz w:val="24"/>
          <w:szCs w:val="24"/>
        </w:rPr>
      </w:pPr>
      <w:r w:rsidRPr="007C329E">
        <w:rPr>
          <w:rFonts w:ascii="Arial" w:hAnsi="Arial" w:cs="Arial"/>
          <w:sz w:val="24"/>
          <w:szCs w:val="24"/>
        </w:rPr>
        <w:t xml:space="preserve">You can find out more information about the role in the job pack. If you would like to apply </w:t>
      </w:r>
      <w:r w:rsidR="00D62A2F" w:rsidRPr="007C329E">
        <w:rPr>
          <w:rFonts w:ascii="Arial" w:hAnsi="Arial" w:cs="Arial"/>
          <w:sz w:val="24"/>
          <w:szCs w:val="24"/>
        </w:rPr>
        <w:t xml:space="preserve">please contact </w:t>
      </w:r>
      <w:proofErr w:type="gramStart"/>
      <w:r w:rsidR="00D62A2F" w:rsidRPr="007C329E">
        <w:rPr>
          <w:rFonts w:ascii="Arial" w:hAnsi="Arial" w:cs="Arial"/>
          <w:sz w:val="24"/>
          <w:szCs w:val="24"/>
        </w:rPr>
        <w:t>us</w:t>
      </w:r>
      <w:proofErr w:type="gramEnd"/>
      <w:r w:rsidR="00D62A2F" w:rsidRPr="007C329E">
        <w:rPr>
          <w:rFonts w:ascii="Arial" w:hAnsi="Arial" w:cs="Arial"/>
          <w:sz w:val="24"/>
          <w:szCs w:val="24"/>
        </w:rPr>
        <w:t xml:space="preserve"> for a job pack: </w:t>
      </w:r>
    </w:p>
    <w:p w:rsidR="00B860BA" w:rsidRPr="007C329E" w:rsidRDefault="00D62A2F" w:rsidP="00B860BA">
      <w:pPr>
        <w:rPr>
          <w:rFonts w:ascii="Arial" w:hAnsi="Arial" w:cs="Arial"/>
          <w:sz w:val="24"/>
          <w:szCs w:val="24"/>
        </w:rPr>
      </w:pPr>
      <w:r w:rsidRPr="007C329E">
        <w:rPr>
          <w:rFonts w:ascii="Arial" w:hAnsi="Arial" w:cs="Arial"/>
          <w:sz w:val="24"/>
          <w:szCs w:val="24"/>
        </w:rPr>
        <w:lastRenderedPageBreak/>
        <w:t xml:space="preserve">Email </w:t>
      </w:r>
      <w:hyperlink r:id="rId7" w:history="1">
        <w:r w:rsidRPr="007C329E">
          <w:rPr>
            <w:rStyle w:val="Hyperlink"/>
            <w:rFonts w:ascii="Arial" w:hAnsi="Arial" w:cs="Arial"/>
            <w:sz w:val="24"/>
            <w:szCs w:val="24"/>
          </w:rPr>
          <w:t>advice@bridport-cab.org.uk</w:t>
        </w:r>
      </w:hyperlink>
    </w:p>
    <w:p w:rsidR="00D62A2F" w:rsidRPr="007C329E" w:rsidRDefault="00D62A2F" w:rsidP="00B860BA">
      <w:pPr>
        <w:rPr>
          <w:rFonts w:ascii="Arial" w:hAnsi="Arial" w:cs="Arial"/>
          <w:sz w:val="24"/>
          <w:szCs w:val="24"/>
        </w:rPr>
      </w:pPr>
      <w:r w:rsidRPr="007C329E">
        <w:rPr>
          <w:rFonts w:ascii="Arial" w:hAnsi="Arial" w:cs="Arial"/>
          <w:sz w:val="24"/>
          <w:szCs w:val="24"/>
        </w:rPr>
        <w:t>Tel: 01308 456594</w:t>
      </w:r>
    </w:p>
    <w:p w:rsidR="00B860BA" w:rsidRPr="007C329E" w:rsidRDefault="00D62A2F" w:rsidP="00B860BA">
      <w:pPr>
        <w:rPr>
          <w:rFonts w:ascii="Arial" w:hAnsi="Arial" w:cs="Arial"/>
          <w:sz w:val="24"/>
          <w:szCs w:val="24"/>
        </w:rPr>
      </w:pPr>
      <w:r w:rsidRPr="007C329E">
        <w:rPr>
          <w:rFonts w:ascii="Arial" w:hAnsi="Arial" w:cs="Arial"/>
          <w:sz w:val="24"/>
          <w:szCs w:val="24"/>
        </w:rPr>
        <w:t xml:space="preserve">Bridport and District </w:t>
      </w:r>
      <w:r w:rsidR="00B860BA" w:rsidRPr="007C329E">
        <w:rPr>
          <w:rFonts w:ascii="Arial" w:hAnsi="Arial" w:cs="Arial"/>
          <w:sz w:val="24"/>
          <w:szCs w:val="24"/>
        </w:rPr>
        <w:t xml:space="preserve">Citizens Advice </w:t>
      </w:r>
      <w:proofErr w:type="gramStart"/>
      <w:r w:rsidR="00B860BA" w:rsidRPr="007C329E">
        <w:rPr>
          <w:rFonts w:ascii="Arial" w:hAnsi="Arial" w:cs="Arial"/>
          <w:sz w:val="24"/>
          <w:szCs w:val="24"/>
        </w:rPr>
        <w:t>is</w:t>
      </w:r>
      <w:proofErr w:type="gramEnd"/>
      <w:r w:rsidR="00B860BA" w:rsidRPr="007C329E">
        <w:rPr>
          <w:rFonts w:ascii="Arial" w:hAnsi="Arial" w:cs="Arial"/>
          <w:sz w:val="24"/>
          <w:szCs w:val="24"/>
        </w:rPr>
        <w:t xml:space="preserve"> committed to the principles of equality and diversity.</w:t>
      </w:r>
    </w:p>
    <w:p w:rsidR="00680E0F" w:rsidRPr="007C329E" w:rsidRDefault="006F25E4">
      <w:pPr>
        <w:rPr>
          <w:rFonts w:ascii="Arial" w:hAnsi="Arial" w:cs="Arial"/>
          <w:sz w:val="24"/>
          <w:szCs w:val="24"/>
        </w:rPr>
      </w:pPr>
    </w:p>
    <w:sectPr w:rsidR="00680E0F" w:rsidRPr="007C3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065E"/>
    <w:multiLevelType w:val="multilevel"/>
    <w:tmpl w:val="CA2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BA"/>
    <w:rsid w:val="0003418B"/>
    <w:rsid w:val="00035194"/>
    <w:rsid w:val="00122EC0"/>
    <w:rsid w:val="00133F36"/>
    <w:rsid w:val="002065E0"/>
    <w:rsid w:val="002D3D18"/>
    <w:rsid w:val="003A0AE9"/>
    <w:rsid w:val="00446A29"/>
    <w:rsid w:val="004473DA"/>
    <w:rsid w:val="004B4471"/>
    <w:rsid w:val="005F031E"/>
    <w:rsid w:val="00673C3F"/>
    <w:rsid w:val="006B7E08"/>
    <w:rsid w:val="006F25E4"/>
    <w:rsid w:val="007924B8"/>
    <w:rsid w:val="00792DD0"/>
    <w:rsid w:val="007A2108"/>
    <w:rsid w:val="007C30FF"/>
    <w:rsid w:val="007C329E"/>
    <w:rsid w:val="00863C95"/>
    <w:rsid w:val="008F2B37"/>
    <w:rsid w:val="0095734B"/>
    <w:rsid w:val="00977462"/>
    <w:rsid w:val="00A91A7D"/>
    <w:rsid w:val="00AC0AD2"/>
    <w:rsid w:val="00B415D1"/>
    <w:rsid w:val="00B63F44"/>
    <w:rsid w:val="00B860BA"/>
    <w:rsid w:val="00C504D0"/>
    <w:rsid w:val="00C5525E"/>
    <w:rsid w:val="00CC777E"/>
    <w:rsid w:val="00D62A2F"/>
    <w:rsid w:val="00DA7ACD"/>
    <w:rsid w:val="00F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A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25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A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2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vice@bridport-ca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Rovarn</dc:creator>
  <cp:lastModifiedBy>Rovarn</cp:lastModifiedBy>
  <cp:revision>2</cp:revision>
  <dcterms:created xsi:type="dcterms:W3CDTF">2022-05-13T14:50:00Z</dcterms:created>
  <dcterms:modified xsi:type="dcterms:W3CDTF">2022-05-13T14:50:00Z</dcterms:modified>
</cp:coreProperties>
</file>